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DA20" w14:textId="49C3B03A" w:rsidR="0028038C" w:rsidRPr="0036792E" w:rsidRDefault="0036792E" w:rsidP="0028038C">
      <w:pPr>
        <w:pStyle w:val="Kopfzeile"/>
        <w:tabs>
          <w:tab w:val="clear" w:pos="4536"/>
          <w:tab w:val="clear" w:pos="9072"/>
          <w:tab w:val="left" w:pos="5103"/>
          <w:tab w:val="left" w:pos="5670"/>
        </w:tabs>
        <w:spacing w:line="360" w:lineRule="auto"/>
        <w:rPr>
          <w:rFonts w:ascii="Arial" w:hAnsi="Arial" w:cs="Arial"/>
          <w:sz w:val="18"/>
          <w:szCs w:val="22"/>
          <w:lang w:eastAsia="zh-CN"/>
        </w:rPr>
      </w:pPr>
      <w:proofErr w:type="spellStart"/>
      <w:r w:rsidRPr="004723E6">
        <w:rPr>
          <w:rFonts w:ascii="Arial" w:hAnsi="Arial" w:cs="Arial"/>
          <w:sz w:val="18"/>
          <w:szCs w:val="22"/>
          <w:lang w:eastAsia="zh-CN"/>
        </w:rPr>
        <w:t>新闻</w:t>
      </w:r>
      <w:r>
        <w:rPr>
          <w:rFonts w:ascii="Arial" w:hAnsi="Arial" w:cs="Arial" w:hint="eastAsia"/>
          <w:sz w:val="18"/>
          <w:szCs w:val="22"/>
          <w:lang w:eastAsia="zh-CN"/>
        </w:rPr>
        <w:t>发布</w:t>
      </w:r>
      <w:proofErr w:type="spellEnd"/>
      <w:r>
        <w:rPr>
          <w:rFonts w:ascii="Arial" w:hAnsi="Arial" w:cs="Arial" w:hint="eastAsia"/>
          <w:sz w:val="18"/>
          <w:szCs w:val="22"/>
          <w:lang w:eastAsia="zh-CN"/>
        </w:rPr>
        <w:t xml:space="preserve"> </w:t>
      </w:r>
      <w:r>
        <w:rPr>
          <w:rFonts w:ascii="Arial" w:hAnsi="Arial" w:cs="Arial"/>
          <w:sz w:val="22"/>
          <w:szCs w:val="22"/>
        </w:rPr>
        <w:t>02 | 26</w:t>
      </w:r>
    </w:p>
    <w:p w14:paraId="74BACE8B" w14:textId="77777777" w:rsidR="0028038C" w:rsidRDefault="0028038C" w:rsidP="0028038C">
      <w:pPr>
        <w:pStyle w:val="Kopfzeile"/>
        <w:tabs>
          <w:tab w:val="clear" w:pos="4536"/>
          <w:tab w:val="clear" w:pos="9072"/>
          <w:tab w:val="left" w:pos="5103"/>
          <w:tab w:val="left" w:pos="5670"/>
        </w:tabs>
        <w:spacing w:line="360" w:lineRule="auto"/>
        <w:rPr>
          <w:sz w:val="22"/>
          <w:szCs w:val="22"/>
        </w:rPr>
      </w:pPr>
    </w:p>
    <w:tbl>
      <w:tblPr>
        <w:tblStyle w:val="Tabellenraster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237"/>
      </w:tblGrid>
      <w:tr w:rsidR="0028038C" w14:paraId="38C700AB" w14:textId="77777777" w:rsidTr="00DD48F7">
        <w:tc>
          <w:tcPr>
            <w:tcW w:w="2943" w:type="dxa"/>
          </w:tcPr>
          <w:p w14:paraId="3D92B14B" w14:textId="2E66CAB7" w:rsidR="0028038C" w:rsidRPr="0000367C" w:rsidRDefault="0036792E" w:rsidP="00DD48F7">
            <w:pPr>
              <w:pStyle w:val="Kopfzeile"/>
              <w:tabs>
                <w:tab w:val="clear" w:pos="4536"/>
                <w:tab w:val="clear" w:pos="9072"/>
                <w:tab w:val="left" w:pos="5103"/>
                <w:tab w:val="left" w:pos="5670"/>
              </w:tabs>
              <w:spacing w:line="360" w:lineRule="auto"/>
              <w:rPr>
                <w:rFonts w:ascii="Arial" w:hAnsi="Arial" w:cs="Arial"/>
                <w:color w:val="808080" w:themeColor="background1" w:themeShade="80"/>
              </w:rPr>
            </w:pPr>
            <w:proofErr w:type="spellStart"/>
            <w:r w:rsidRPr="004723E6">
              <w:rPr>
                <w:rFonts w:ascii="Arial" w:hAnsi="Arial" w:cs="Arial"/>
                <w:color w:val="808080" w:themeColor="background1" w:themeShade="80"/>
                <w:lang w:eastAsia="zh-CN"/>
              </w:rPr>
              <w:t>标题</w:t>
            </w:r>
            <w:proofErr w:type="spellEnd"/>
          </w:p>
        </w:tc>
        <w:tc>
          <w:tcPr>
            <w:tcW w:w="6237" w:type="dxa"/>
          </w:tcPr>
          <w:p w14:paraId="3FA85B65" w14:textId="1F506412" w:rsidR="0028038C" w:rsidRPr="0000367C" w:rsidRDefault="0036792E" w:rsidP="00DD48F7">
            <w:pPr>
              <w:pStyle w:val="Kopfzeile"/>
              <w:tabs>
                <w:tab w:val="clear" w:pos="4536"/>
                <w:tab w:val="clear" w:pos="9072"/>
                <w:tab w:val="left" w:pos="5103"/>
                <w:tab w:val="left" w:pos="5670"/>
              </w:tabs>
              <w:spacing w:line="360" w:lineRule="auto"/>
              <w:rPr>
                <w:rFonts w:ascii="Arial" w:hAnsi="Arial" w:cs="Arial"/>
              </w:rPr>
            </w:pPr>
            <w:proofErr w:type="spellStart"/>
            <w:r w:rsidRPr="004723E6">
              <w:rPr>
                <w:rFonts w:ascii="Arial" w:hAnsi="Arial" w:cs="Arial"/>
              </w:rPr>
              <w:t>产品资讯</w:t>
            </w:r>
            <w:proofErr w:type="spellEnd"/>
          </w:p>
        </w:tc>
      </w:tr>
      <w:tr w:rsidR="0028038C" w:rsidRPr="0036792E" w14:paraId="75F147DA" w14:textId="77777777" w:rsidTr="00DD48F7">
        <w:tc>
          <w:tcPr>
            <w:tcW w:w="2943" w:type="dxa"/>
          </w:tcPr>
          <w:p w14:paraId="457164D5" w14:textId="2BAA21A4" w:rsidR="0028038C" w:rsidRPr="0000367C" w:rsidRDefault="0036792E" w:rsidP="00DD48F7">
            <w:pPr>
              <w:pStyle w:val="Kopfzeile"/>
              <w:tabs>
                <w:tab w:val="clear" w:pos="4536"/>
                <w:tab w:val="clear" w:pos="9072"/>
                <w:tab w:val="left" w:pos="5103"/>
                <w:tab w:val="left" w:pos="5670"/>
              </w:tabs>
              <w:spacing w:line="360" w:lineRule="auto"/>
              <w:rPr>
                <w:rFonts w:ascii="Arial" w:hAnsi="Arial" w:cs="Arial"/>
                <w:color w:val="808080" w:themeColor="background1" w:themeShade="80"/>
              </w:rPr>
            </w:pPr>
            <w:proofErr w:type="spellStart"/>
            <w:r w:rsidRPr="004723E6">
              <w:rPr>
                <w:rFonts w:ascii="Arial" w:hAnsi="Arial" w:cs="Arial"/>
                <w:color w:val="808080" w:themeColor="background1" w:themeShade="80"/>
              </w:rPr>
              <w:t>标题</w:t>
            </w:r>
            <w:proofErr w:type="spellEnd"/>
          </w:p>
        </w:tc>
        <w:tc>
          <w:tcPr>
            <w:tcW w:w="6237" w:type="dxa"/>
          </w:tcPr>
          <w:p w14:paraId="2A360883" w14:textId="41D106A4" w:rsidR="0028038C" w:rsidRPr="0000367C" w:rsidRDefault="0036792E" w:rsidP="00DD48F7">
            <w:pPr>
              <w:pStyle w:val="Kopfzeile"/>
              <w:tabs>
                <w:tab w:val="clear" w:pos="4536"/>
                <w:tab w:val="clear" w:pos="9072"/>
                <w:tab w:val="left" w:pos="3300"/>
              </w:tabs>
              <w:spacing w:line="360" w:lineRule="auto"/>
              <w:rPr>
                <w:rFonts w:ascii="Arial" w:hAnsi="Arial" w:cs="Arial"/>
                <w:lang w:val="en-US" w:eastAsia="zh-CN"/>
              </w:rPr>
            </w:pPr>
            <w:r w:rsidRPr="004723E6">
              <w:rPr>
                <w:rFonts w:ascii="Arial" w:hAnsi="Arial" w:cs="Arial"/>
                <w:lang w:eastAsia="zh-CN"/>
              </w:rPr>
              <w:t xml:space="preserve">产品阵容扩容：M12 </w:t>
            </w:r>
            <w:proofErr w:type="spellStart"/>
            <w:r w:rsidRPr="004723E6">
              <w:rPr>
                <w:rFonts w:ascii="Arial" w:hAnsi="Arial" w:cs="Arial"/>
                <w:lang w:eastAsia="zh-CN"/>
              </w:rPr>
              <w:t>推拉式塑封连接器</w:t>
            </w:r>
            <w:proofErr w:type="spellEnd"/>
          </w:p>
        </w:tc>
      </w:tr>
      <w:tr w:rsidR="0028038C" w:rsidRPr="0036792E" w14:paraId="178E91E0" w14:textId="77777777" w:rsidTr="00DD48F7">
        <w:tc>
          <w:tcPr>
            <w:tcW w:w="2943" w:type="dxa"/>
          </w:tcPr>
          <w:p w14:paraId="445E743A" w14:textId="080358FC" w:rsidR="0028038C" w:rsidRPr="0000367C" w:rsidRDefault="0036792E" w:rsidP="00DD48F7">
            <w:pPr>
              <w:pStyle w:val="Kopfzeile"/>
              <w:tabs>
                <w:tab w:val="clear" w:pos="4536"/>
                <w:tab w:val="clear" w:pos="9072"/>
                <w:tab w:val="left" w:pos="5103"/>
                <w:tab w:val="left" w:pos="5670"/>
              </w:tabs>
              <w:spacing w:line="360" w:lineRule="auto"/>
              <w:rPr>
                <w:rFonts w:ascii="Arial" w:hAnsi="Arial" w:cs="Arial"/>
                <w:color w:val="808080" w:themeColor="background1" w:themeShade="80"/>
              </w:rPr>
            </w:pPr>
            <w:proofErr w:type="spellStart"/>
            <w:r w:rsidRPr="004723E6">
              <w:rPr>
                <w:rFonts w:ascii="Arial" w:hAnsi="Arial" w:cs="Arial"/>
                <w:color w:val="808080" w:themeColor="background1" w:themeShade="80"/>
                <w:lang w:eastAsia="zh-CN"/>
              </w:rPr>
              <w:t>副标题</w:t>
            </w:r>
            <w:proofErr w:type="spellEnd"/>
          </w:p>
        </w:tc>
        <w:tc>
          <w:tcPr>
            <w:tcW w:w="6237" w:type="dxa"/>
          </w:tcPr>
          <w:p w14:paraId="769D9CA0" w14:textId="11C69338" w:rsidR="0028038C" w:rsidRPr="0000367C" w:rsidRDefault="0036792E" w:rsidP="00B52DF0">
            <w:pPr>
              <w:pStyle w:val="Kopfzeile"/>
              <w:tabs>
                <w:tab w:val="left" w:pos="5103"/>
                <w:tab w:val="left" w:pos="5670"/>
              </w:tabs>
              <w:spacing w:line="360" w:lineRule="auto"/>
              <w:rPr>
                <w:rFonts w:ascii="Arial" w:hAnsi="Arial" w:cs="Arial"/>
                <w:lang w:val="en-US" w:eastAsia="zh-CN"/>
              </w:rPr>
            </w:pPr>
            <w:proofErr w:type="spellStart"/>
            <w:r w:rsidRPr="004723E6">
              <w:rPr>
                <w:rFonts w:ascii="Arial" w:hAnsi="Arial" w:cs="Arial"/>
                <w:lang w:eastAsia="zh-CN"/>
              </w:rPr>
              <w:t>内置锁扣结构</w:t>
            </w:r>
            <w:proofErr w:type="spellEnd"/>
            <w:r w:rsidRPr="0000367C">
              <w:rPr>
                <w:rFonts w:ascii="Arial" w:hAnsi="Arial" w:cs="Arial"/>
                <w:lang w:val="en-US" w:eastAsia="zh-CN"/>
              </w:rPr>
              <w:t>|</w:t>
            </w:r>
            <w:r>
              <w:rPr>
                <w:rFonts w:ascii="Arial" w:hAnsi="Arial" w:cs="Arial" w:hint="eastAsia"/>
                <w:lang w:val="en-US" w:eastAsia="zh-CN"/>
              </w:rPr>
              <w:t xml:space="preserve"> </w:t>
            </w:r>
            <w:r w:rsidRPr="004723E6">
              <w:rPr>
                <w:rFonts w:ascii="Arial" w:hAnsi="Arial" w:cs="Arial"/>
                <w:lang w:eastAsia="zh-CN"/>
              </w:rPr>
              <w:t xml:space="preserve">A/D/X </w:t>
            </w:r>
            <w:proofErr w:type="spellStart"/>
            <w:r w:rsidRPr="004723E6">
              <w:rPr>
                <w:rFonts w:ascii="Arial" w:hAnsi="Arial" w:cs="Arial"/>
                <w:lang w:eastAsia="zh-CN"/>
              </w:rPr>
              <w:t>型编码</w:t>
            </w:r>
            <w:proofErr w:type="spellEnd"/>
          </w:p>
        </w:tc>
      </w:tr>
      <w:tr w:rsidR="0028038C" w14:paraId="1D4F67AB" w14:textId="77777777" w:rsidTr="00DD48F7">
        <w:tc>
          <w:tcPr>
            <w:tcW w:w="2943" w:type="dxa"/>
          </w:tcPr>
          <w:p w14:paraId="537EF9A4" w14:textId="13A148CD" w:rsidR="0028038C" w:rsidRPr="0000367C" w:rsidRDefault="0036792E" w:rsidP="00DD48F7">
            <w:pPr>
              <w:pStyle w:val="Kopfzeile"/>
              <w:tabs>
                <w:tab w:val="clear" w:pos="4536"/>
                <w:tab w:val="clear" w:pos="9072"/>
                <w:tab w:val="left" w:pos="5103"/>
                <w:tab w:val="left" w:pos="5670"/>
              </w:tabs>
              <w:spacing w:line="360" w:lineRule="auto"/>
              <w:rPr>
                <w:rFonts w:ascii="Arial" w:hAnsi="Arial" w:cs="Arial"/>
                <w:color w:val="808080" w:themeColor="background1" w:themeShade="80"/>
              </w:rPr>
            </w:pPr>
            <w:proofErr w:type="spellStart"/>
            <w:r w:rsidRPr="004723E6">
              <w:rPr>
                <w:rFonts w:ascii="Arial" w:hAnsi="Arial" w:cs="Arial"/>
                <w:color w:val="808080" w:themeColor="background1" w:themeShade="80"/>
                <w:lang w:eastAsia="zh-CN"/>
              </w:rPr>
              <w:t>发布日期</w:t>
            </w:r>
            <w:proofErr w:type="spellEnd"/>
          </w:p>
        </w:tc>
        <w:tc>
          <w:tcPr>
            <w:tcW w:w="6237" w:type="dxa"/>
          </w:tcPr>
          <w:p w14:paraId="493BFC6B" w14:textId="0DC9506E" w:rsidR="0028038C" w:rsidRPr="0000367C" w:rsidRDefault="0036792E" w:rsidP="00DD48F7">
            <w:pPr>
              <w:pStyle w:val="Kopfzeile"/>
              <w:tabs>
                <w:tab w:val="clear" w:pos="4536"/>
                <w:tab w:val="clear" w:pos="9072"/>
                <w:tab w:val="left" w:pos="5103"/>
                <w:tab w:val="left" w:pos="5670"/>
              </w:tabs>
              <w:spacing w:line="360" w:lineRule="auto"/>
              <w:rPr>
                <w:rFonts w:ascii="Arial" w:hAnsi="Arial" w:cs="Arial"/>
              </w:rPr>
            </w:pPr>
            <w:r w:rsidRPr="004723E6">
              <w:rPr>
                <w:rFonts w:ascii="Arial" w:hAnsi="Arial" w:cs="Arial"/>
                <w:lang w:eastAsia="zh-CN"/>
              </w:rPr>
              <w:t>2026</w:t>
            </w:r>
            <w:r>
              <w:rPr>
                <w:rFonts w:ascii="Arial" w:hAnsi="Arial" w:cs="Arial" w:hint="eastAsia"/>
                <w:lang w:eastAsia="zh-CN"/>
              </w:rPr>
              <w:t>.0</w:t>
            </w:r>
            <w:r w:rsidRPr="004723E6">
              <w:rPr>
                <w:rFonts w:ascii="Arial" w:hAnsi="Arial" w:cs="Arial"/>
                <w:lang w:eastAsia="zh-CN"/>
              </w:rPr>
              <w:t>6</w:t>
            </w:r>
            <w:r>
              <w:rPr>
                <w:rFonts w:ascii="Arial" w:hAnsi="Arial" w:cs="Arial" w:hint="eastAsia"/>
                <w:lang w:eastAsia="zh-CN"/>
              </w:rPr>
              <w:t>.</w:t>
            </w:r>
            <w:r w:rsidRPr="004723E6">
              <w:rPr>
                <w:rFonts w:ascii="Arial" w:hAnsi="Arial" w:cs="Arial"/>
                <w:lang w:eastAsia="zh-CN"/>
              </w:rPr>
              <w:t>24</w:t>
            </w:r>
          </w:p>
        </w:tc>
      </w:tr>
      <w:tr w:rsidR="0028038C" w14:paraId="09352219" w14:textId="77777777" w:rsidTr="00DD48F7">
        <w:tc>
          <w:tcPr>
            <w:tcW w:w="2943" w:type="dxa"/>
          </w:tcPr>
          <w:p w14:paraId="0A48D9F3" w14:textId="0F118678" w:rsidR="0028038C" w:rsidRPr="0000367C" w:rsidRDefault="0036792E" w:rsidP="00DD48F7">
            <w:pPr>
              <w:pStyle w:val="Kopfzeile"/>
              <w:tabs>
                <w:tab w:val="clear" w:pos="4536"/>
                <w:tab w:val="clear" w:pos="9072"/>
                <w:tab w:val="left" w:pos="5103"/>
                <w:tab w:val="left" w:pos="5670"/>
              </w:tabs>
              <w:spacing w:line="360" w:lineRule="auto"/>
              <w:rPr>
                <w:rFonts w:ascii="Arial" w:hAnsi="Arial" w:cs="Arial"/>
                <w:color w:val="808080" w:themeColor="background1" w:themeShade="80"/>
              </w:rPr>
            </w:pPr>
            <w:proofErr w:type="spellStart"/>
            <w:r w:rsidRPr="004723E6">
              <w:rPr>
                <w:rFonts w:ascii="Arial" w:hAnsi="Arial" w:cs="Arial"/>
                <w:color w:val="808080" w:themeColor="background1" w:themeShade="80"/>
              </w:rPr>
              <w:t>字符数（含空格</w:t>
            </w:r>
            <w:proofErr w:type="spellEnd"/>
            <w:r w:rsidRPr="004723E6">
              <w:rPr>
                <w:rFonts w:ascii="Arial" w:hAnsi="Arial" w:cs="Arial"/>
                <w:color w:val="808080" w:themeColor="background1" w:themeShade="80"/>
              </w:rPr>
              <w:t>）</w:t>
            </w:r>
          </w:p>
        </w:tc>
        <w:tc>
          <w:tcPr>
            <w:tcW w:w="6237" w:type="dxa"/>
          </w:tcPr>
          <w:p w14:paraId="27DDF60D" w14:textId="7EA3B1FC" w:rsidR="0028038C" w:rsidRPr="0000367C" w:rsidRDefault="00983DC8" w:rsidP="00DD48F7">
            <w:pPr>
              <w:pStyle w:val="Kopfzeile"/>
              <w:tabs>
                <w:tab w:val="clear" w:pos="4536"/>
                <w:tab w:val="clear" w:pos="9072"/>
                <w:tab w:val="left" w:pos="5103"/>
                <w:tab w:val="left" w:pos="5670"/>
              </w:tabs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846</w:t>
            </w:r>
          </w:p>
        </w:tc>
      </w:tr>
      <w:tr w:rsidR="0028038C" w:rsidRPr="0036792E" w14:paraId="6D78297F" w14:textId="77777777" w:rsidTr="00DD48F7">
        <w:tc>
          <w:tcPr>
            <w:tcW w:w="2943" w:type="dxa"/>
          </w:tcPr>
          <w:p w14:paraId="5669D699" w14:textId="5B095FEB" w:rsidR="0028038C" w:rsidRPr="0000367C" w:rsidRDefault="0036792E" w:rsidP="00DD48F7">
            <w:pPr>
              <w:pStyle w:val="Kopfzeile"/>
              <w:tabs>
                <w:tab w:val="clear" w:pos="4536"/>
                <w:tab w:val="clear" w:pos="9072"/>
                <w:tab w:val="left" w:pos="5103"/>
                <w:tab w:val="left" w:pos="5670"/>
              </w:tabs>
              <w:spacing w:line="360" w:lineRule="auto"/>
              <w:rPr>
                <w:rFonts w:ascii="Arial" w:hAnsi="Arial" w:cs="Arial"/>
                <w:color w:val="808080" w:themeColor="background1" w:themeShade="80"/>
                <w:lang w:val="en-US"/>
              </w:rPr>
            </w:pPr>
            <w:proofErr w:type="spellStart"/>
            <w:r w:rsidRPr="004723E6">
              <w:rPr>
                <w:rFonts w:ascii="Arial" w:hAnsi="Arial" w:cs="Arial"/>
                <w:color w:val="808080" w:themeColor="background1" w:themeShade="80"/>
              </w:rPr>
              <w:t>更多信息链接</w:t>
            </w:r>
            <w:proofErr w:type="spellEnd"/>
          </w:p>
        </w:tc>
        <w:tc>
          <w:tcPr>
            <w:tcW w:w="6237" w:type="dxa"/>
            <w:vAlign w:val="center"/>
          </w:tcPr>
          <w:p w14:paraId="355A8A4B" w14:textId="3A6C2078" w:rsidR="00B52DF0" w:rsidRPr="0000367C" w:rsidRDefault="00B52DF0" w:rsidP="00DD48F7">
            <w:pPr>
              <w:pStyle w:val="Kopfzeile"/>
              <w:tabs>
                <w:tab w:val="clear" w:pos="4536"/>
                <w:tab w:val="clear" w:pos="9072"/>
                <w:tab w:val="left" w:pos="5103"/>
                <w:tab w:val="left" w:pos="5670"/>
              </w:tabs>
              <w:spacing w:line="360" w:lineRule="auto"/>
              <w:rPr>
                <w:rFonts w:ascii="Arial" w:hAnsi="Arial" w:cs="Arial"/>
                <w:lang w:val="en-US"/>
              </w:rPr>
            </w:pPr>
            <w:r w:rsidRPr="0000367C">
              <w:rPr>
                <w:rFonts w:ascii="Arial" w:hAnsi="Arial" w:cs="Arial"/>
                <w:lang w:val="en-US"/>
              </w:rPr>
              <w:t>https://www.escha.net/en/company/blog/</w:t>
            </w:r>
            <w:r w:rsidR="0000367C" w:rsidRPr="0000367C">
              <w:rPr>
                <w:rFonts w:ascii="Arial" w:hAnsi="Arial" w:cs="Arial"/>
                <w:lang w:val="en-US"/>
              </w:rPr>
              <w:t>overmolded-connectors</w:t>
            </w:r>
            <w:r w:rsidRPr="0000367C">
              <w:rPr>
                <w:rFonts w:ascii="Arial" w:hAnsi="Arial" w:cs="Arial"/>
                <w:lang w:val="en-US"/>
              </w:rPr>
              <w:t>-with-push-pull-locking-mechanism/</w:t>
            </w:r>
          </w:p>
        </w:tc>
      </w:tr>
    </w:tbl>
    <w:p w14:paraId="77929409" w14:textId="77777777" w:rsidR="0028038C" w:rsidRPr="00B52DF0" w:rsidRDefault="0028038C" w:rsidP="0028038C">
      <w:pPr>
        <w:pStyle w:val="Kopfzeile"/>
        <w:tabs>
          <w:tab w:val="clear" w:pos="4536"/>
          <w:tab w:val="clear" w:pos="9072"/>
          <w:tab w:val="left" w:pos="5103"/>
          <w:tab w:val="left" w:pos="5670"/>
        </w:tabs>
        <w:spacing w:line="360" w:lineRule="auto"/>
        <w:rPr>
          <w:sz w:val="22"/>
          <w:szCs w:val="22"/>
          <w:lang w:val="en-US"/>
        </w:rPr>
      </w:pPr>
    </w:p>
    <w:p w14:paraId="517AF4A1" w14:textId="58A67D23" w:rsidR="009C7A74" w:rsidRPr="006F37B9" w:rsidRDefault="009C7A74" w:rsidP="009C7A74">
      <w:pPr>
        <w:spacing w:line="360" w:lineRule="auto"/>
        <w:rPr>
          <w:rFonts w:ascii="Arial" w:hAnsi="Arial" w:cs="Arial"/>
          <w:szCs w:val="22"/>
          <w:lang w:val="en-US" w:eastAsia="zh-CN"/>
        </w:rPr>
      </w:pPr>
      <w:r w:rsidRPr="006F37B9">
        <w:rPr>
          <w:rFonts w:ascii="Arial" w:hAnsi="Arial" w:cs="Arial"/>
          <w:szCs w:val="22"/>
          <w:lang w:eastAsia="zh-CN"/>
        </w:rPr>
        <w:t xml:space="preserve">哈尔沃，2026 年 6 月 24 </w:t>
      </w:r>
      <w:proofErr w:type="spellStart"/>
      <w:r w:rsidRPr="006F37B9">
        <w:rPr>
          <w:rFonts w:ascii="Arial" w:hAnsi="Arial" w:cs="Arial"/>
          <w:szCs w:val="22"/>
          <w:lang w:eastAsia="zh-CN"/>
        </w:rPr>
        <w:t>日讯</w:t>
      </w:r>
      <w:proofErr w:type="spellEnd"/>
      <w:r w:rsidRPr="006F37B9">
        <w:rPr>
          <w:rFonts w:ascii="Arial" w:hAnsi="Arial" w:cs="Arial"/>
          <w:szCs w:val="22"/>
          <w:lang w:eastAsia="zh-CN"/>
        </w:rPr>
        <w:t xml:space="preserve"> ——</w:t>
      </w:r>
      <w:proofErr w:type="spellStart"/>
      <w:r w:rsidRPr="006F37B9">
        <w:rPr>
          <w:rFonts w:ascii="Arial" w:hAnsi="Arial" w:cs="Arial"/>
          <w:szCs w:val="22"/>
          <w:lang w:eastAsia="zh-CN"/>
        </w:rPr>
        <w:t>ESCHA公司再度拓展工业连接技术领域的推拉式产品系列，全新推出多款带内置锁扣结构的公头</w:t>
      </w:r>
      <w:proofErr w:type="spellEnd"/>
      <w:r w:rsidRPr="006F37B9">
        <w:rPr>
          <w:rFonts w:ascii="Arial" w:hAnsi="Arial" w:cs="Arial"/>
          <w:szCs w:val="22"/>
          <w:lang w:eastAsia="zh-CN"/>
        </w:rPr>
        <w:t xml:space="preserve"> M12</w:t>
      </w:r>
      <w:r>
        <w:rPr>
          <w:rFonts w:ascii="Arial" w:hAnsi="Arial" w:cs="Arial"/>
          <w:szCs w:val="22"/>
          <w:lang w:eastAsia="zh-CN"/>
        </w:rPr>
        <w:t xml:space="preserve"> </w:t>
      </w:r>
      <w:proofErr w:type="spellStart"/>
      <w:r w:rsidRPr="006F37B9">
        <w:rPr>
          <w:rFonts w:ascii="Arial" w:hAnsi="Arial" w:cs="Arial"/>
          <w:szCs w:val="22"/>
          <w:lang w:eastAsia="zh-CN"/>
        </w:rPr>
        <w:t>推拉式连接器</w:t>
      </w:r>
      <w:proofErr w:type="spellEnd"/>
      <w:r w:rsidRPr="006F37B9">
        <w:rPr>
          <w:rFonts w:ascii="Arial" w:hAnsi="Arial" w:cs="Arial"/>
          <w:szCs w:val="22"/>
          <w:lang w:eastAsia="zh-CN"/>
        </w:rPr>
        <w:t>。</w:t>
      </w:r>
      <w:r>
        <w:rPr>
          <w:rFonts w:ascii="Arial" w:hAnsi="Arial" w:cs="Arial"/>
          <w:szCs w:val="22"/>
          <w:lang w:eastAsia="zh-CN"/>
        </w:rPr>
        <w:t xml:space="preserve"> </w:t>
      </w:r>
      <w:proofErr w:type="spellStart"/>
      <w:r w:rsidRPr="006F37B9">
        <w:rPr>
          <w:rFonts w:ascii="Arial" w:hAnsi="Arial" w:cs="Arial"/>
          <w:szCs w:val="22"/>
          <w:lang w:eastAsia="zh-CN"/>
        </w:rPr>
        <w:t>依托这款新型连接器产品，公司进一步丰富现有推拉式产品线</w:t>
      </w:r>
      <w:proofErr w:type="spellEnd"/>
      <w:r w:rsidRPr="006F37B9">
        <w:rPr>
          <w:rFonts w:ascii="Arial" w:hAnsi="Arial" w:cs="Arial"/>
          <w:szCs w:val="22"/>
          <w:lang w:eastAsia="zh-CN"/>
        </w:rPr>
        <w:t>，</w:t>
      </w:r>
      <w:r>
        <w:rPr>
          <w:rFonts w:ascii="Arial" w:hAnsi="Arial" w:cs="Arial"/>
          <w:szCs w:val="22"/>
          <w:lang w:eastAsia="zh-CN"/>
        </w:rPr>
        <w:t xml:space="preserve"> </w:t>
      </w:r>
      <w:proofErr w:type="spellStart"/>
      <w:r w:rsidRPr="006F37B9">
        <w:rPr>
          <w:rFonts w:ascii="Arial" w:hAnsi="Arial" w:cs="Arial"/>
          <w:szCs w:val="22"/>
          <w:lang w:eastAsia="zh-CN"/>
        </w:rPr>
        <w:t>产品可满足工厂自动化、机械设备工程、内部物流、轨道交通及运输技术等严苛工况场景的使用需求</w:t>
      </w:r>
      <w:proofErr w:type="spellEnd"/>
      <w:r w:rsidRPr="006F37B9">
        <w:rPr>
          <w:rFonts w:ascii="Arial" w:hAnsi="Arial" w:cs="Arial"/>
          <w:szCs w:val="22"/>
          <w:lang w:eastAsia="zh-CN"/>
        </w:rPr>
        <w:t>。</w:t>
      </w:r>
    </w:p>
    <w:p w14:paraId="2158425D" w14:textId="77777777" w:rsidR="002370FF" w:rsidRDefault="002370FF" w:rsidP="002370FF">
      <w:pPr>
        <w:spacing w:line="360" w:lineRule="auto"/>
        <w:rPr>
          <w:rFonts w:ascii="Arial" w:hAnsi="Arial" w:cs="Arial"/>
          <w:sz w:val="22"/>
          <w:szCs w:val="22"/>
          <w:lang w:val="en-US" w:eastAsia="zh-CN"/>
        </w:rPr>
      </w:pPr>
    </w:p>
    <w:p w14:paraId="6C9004DA" w14:textId="6B0685AD" w:rsidR="009C7A74" w:rsidRPr="006F37B9" w:rsidRDefault="009C7A74" w:rsidP="009C7A74">
      <w:pPr>
        <w:spacing w:line="360" w:lineRule="auto"/>
        <w:rPr>
          <w:rFonts w:ascii="Arial" w:hAnsi="Arial" w:cs="Arial"/>
          <w:szCs w:val="22"/>
          <w:lang w:val="en-US" w:eastAsia="zh-CN"/>
        </w:rPr>
      </w:pPr>
      <w:proofErr w:type="spellStart"/>
      <w:r w:rsidRPr="006F37B9">
        <w:rPr>
          <w:rFonts w:ascii="Arial" w:hAnsi="Arial" w:cs="Arial"/>
          <w:szCs w:val="22"/>
          <w:lang w:eastAsia="zh-CN"/>
        </w:rPr>
        <w:t>全新</w:t>
      </w:r>
      <w:proofErr w:type="spellEnd"/>
      <w:r w:rsidRPr="006F37B9">
        <w:rPr>
          <w:rFonts w:ascii="Arial" w:hAnsi="Arial" w:cs="Arial"/>
          <w:szCs w:val="22"/>
          <w:lang w:eastAsia="zh-CN"/>
        </w:rPr>
        <w:t xml:space="preserve"> M12</w:t>
      </w:r>
      <w:r>
        <w:rPr>
          <w:rFonts w:ascii="Arial" w:hAnsi="Arial" w:cs="Arial"/>
          <w:szCs w:val="22"/>
          <w:lang w:eastAsia="zh-CN"/>
        </w:rPr>
        <w:t xml:space="preserve"> </w:t>
      </w:r>
      <w:proofErr w:type="spellStart"/>
      <w:r w:rsidRPr="006F37B9">
        <w:rPr>
          <w:rFonts w:ascii="Arial" w:hAnsi="Arial" w:cs="Arial"/>
          <w:szCs w:val="22"/>
          <w:lang w:eastAsia="zh-CN"/>
        </w:rPr>
        <w:t>推拉式连接器可实现快速、稳固的免工具对接，有效提升设备安装与后期维护效率</w:t>
      </w:r>
      <w:proofErr w:type="spellEnd"/>
      <w:r w:rsidRPr="006F37B9">
        <w:rPr>
          <w:rFonts w:ascii="Arial" w:hAnsi="Arial" w:cs="Arial"/>
          <w:szCs w:val="22"/>
          <w:lang w:eastAsia="zh-CN"/>
        </w:rPr>
        <w:t>。</w:t>
      </w:r>
      <w:r>
        <w:rPr>
          <w:rFonts w:ascii="Arial" w:hAnsi="Arial" w:cs="Arial"/>
          <w:szCs w:val="22"/>
          <w:lang w:eastAsia="zh-CN"/>
        </w:rPr>
        <w:t xml:space="preserve"> </w:t>
      </w:r>
      <w:r w:rsidRPr="006F37B9">
        <w:rPr>
          <w:rFonts w:ascii="Arial" w:hAnsi="Arial" w:cs="Arial"/>
          <w:szCs w:val="22"/>
          <w:lang w:eastAsia="zh-CN"/>
        </w:rPr>
        <w:t>其搭载推拉式锁止结构，仅需简单插拔即可完成可靠连接；自动锁扣设计会发出清晰的声响与触感反馈，即便在恶劣工况环境下，也能确保连接牢固稳定。</w:t>
      </w:r>
    </w:p>
    <w:p w14:paraId="01D2CD47" w14:textId="77777777" w:rsidR="002370FF" w:rsidRPr="002370FF" w:rsidRDefault="002370FF" w:rsidP="002370FF">
      <w:pPr>
        <w:spacing w:line="360" w:lineRule="auto"/>
        <w:rPr>
          <w:rFonts w:ascii="Arial" w:hAnsi="Arial" w:cs="Arial"/>
          <w:sz w:val="22"/>
          <w:szCs w:val="22"/>
          <w:lang w:val="en-US" w:eastAsia="zh-CN"/>
        </w:rPr>
      </w:pPr>
    </w:p>
    <w:p w14:paraId="5051C5AE" w14:textId="5965C787" w:rsidR="009C7A74" w:rsidRPr="006F37B9" w:rsidRDefault="009C7A74" w:rsidP="009C7A74">
      <w:pPr>
        <w:spacing w:line="360" w:lineRule="auto"/>
        <w:rPr>
          <w:rFonts w:ascii="Arial" w:hAnsi="Arial" w:cs="Arial"/>
          <w:szCs w:val="22"/>
          <w:lang w:val="en-US" w:eastAsia="zh-CN"/>
        </w:rPr>
      </w:pPr>
      <w:proofErr w:type="spellStart"/>
      <w:r w:rsidRPr="006F37B9">
        <w:rPr>
          <w:rFonts w:ascii="Arial" w:hAnsi="Arial" w:cs="Arial"/>
          <w:szCs w:val="22"/>
          <w:lang w:eastAsia="zh-CN"/>
        </w:rPr>
        <w:t>本次上市的连接器包含</w:t>
      </w:r>
      <w:proofErr w:type="spellEnd"/>
      <w:r w:rsidRPr="006F37B9">
        <w:rPr>
          <w:rFonts w:ascii="Arial" w:hAnsi="Arial" w:cs="Arial"/>
          <w:szCs w:val="22"/>
          <w:lang w:eastAsia="zh-CN"/>
        </w:rPr>
        <w:t xml:space="preserve"> A </w:t>
      </w:r>
      <w:proofErr w:type="spellStart"/>
      <w:r w:rsidRPr="006F37B9">
        <w:rPr>
          <w:rFonts w:ascii="Arial" w:hAnsi="Arial" w:cs="Arial"/>
          <w:szCs w:val="22"/>
          <w:lang w:eastAsia="zh-CN"/>
        </w:rPr>
        <w:t>型、D</w:t>
      </w:r>
      <w:proofErr w:type="spellEnd"/>
      <w:r w:rsidRPr="006F37B9">
        <w:rPr>
          <w:rFonts w:ascii="Arial" w:hAnsi="Arial" w:cs="Arial"/>
          <w:szCs w:val="22"/>
          <w:lang w:eastAsia="zh-CN"/>
        </w:rPr>
        <w:t xml:space="preserve"> </w:t>
      </w:r>
      <w:proofErr w:type="spellStart"/>
      <w:r w:rsidRPr="006F37B9">
        <w:rPr>
          <w:rFonts w:ascii="Arial" w:hAnsi="Arial" w:cs="Arial"/>
          <w:szCs w:val="22"/>
          <w:lang w:eastAsia="zh-CN"/>
        </w:rPr>
        <w:t>型及</w:t>
      </w:r>
      <w:proofErr w:type="spellEnd"/>
      <w:r w:rsidRPr="006F37B9">
        <w:rPr>
          <w:rFonts w:ascii="Arial" w:hAnsi="Arial" w:cs="Arial"/>
          <w:szCs w:val="22"/>
          <w:lang w:eastAsia="zh-CN"/>
        </w:rPr>
        <w:t xml:space="preserve"> X </w:t>
      </w:r>
      <w:proofErr w:type="spellStart"/>
      <w:r w:rsidRPr="006F37B9">
        <w:rPr>
          <w:rFonts w:ascii="Arial" w:hAnsi="Arial" w:cs="Arial"/>
          <w:szCs w:val="22"/>
          <w:lang w:eastAsia="zh-CN"/>
        </w:rPr>
        <w:t>型三种编码规格。完整的产品系列可覆盖信号传输、现场</w:t>
      </w:r>
      <w:proofErr w:type="spellEnd"/>
      <w:r>
        <w:rPr>
          <w:rFonts w:ascii="Arial" w:hAnsi="Arial" w:cs="Arial"/>
          <w:szCs w:val="22"/>
          <w:lang w:eastAsia="zh-CN"/>
        </w:rPr>
        <w:t xml:space="preserve"> </w:t>
      </w:r>
      <w:r w:rsidRPr="006F37B9">
        <w:rPr>
          <w:rFonts w:ascii="Arial" w:hAnsi="Arial" w:cs="Arial"/>
          <w:szCs w:val="22"/>
          <w:lang w:eastAsia="zh-CN"/>
        </w:rPr>
        <w:t>总线、工业以太网通信，以及高带宽大数据以太网传输等各类应用场景。该款连接器搭配多种规格线缆，可根据不同行业与使用场景灵活适配，既能满足高柔性自动化设备需求，也可适配交通运输、移动自动化等高强度作业工况。</w:t>
      </w:r>
    </w:p>
    <w:p w14:paraId="1ADE52CC" w14:textId="77777777" w:rsidR="002370FF" w:rsidRDefault="002370FF" w:rsidP="002370FF">
      <w:pPr>
        <w:spacing w:line="360" w:lineRule="auto"/>
        <w:rPr>
          <w:rFonts w:ascii="Arial" w:hAnsi="Arial" w:cs="Arial"/>
          <w:sz w:val="22"/>
          <w:szCs w:val="22"/>
          <w:lang w:val="en-US" w:eastAsia="zh-CN"/>
        </w:rPr>
      </w:pPr>
    </w:p>
    <w:p w14:paraId="2EE21D0C" w14:textId="77777777" w:rsidR="009C7A74" w:rsidRPr="006F37B9" w:rsidRDefault="009C7A74" w:rsidP="009C7A74">
      <w:pPr>
        <w:spacing w:line="360" w:lineRule="auto"/>
        <w:rPr>
          <w:rFonts w:ascii="Arial" w:hAnsi="Arial" w:cs="Arial"/>
          <w:szCs w:val="22"/>
          <w:lang w:val="en-US" w:eastAsia="zh-CN"/>
        </w:rPr>
      </w:pPr>
      <w:r w:rsidRPr="006F37B9">
        <w:rPr>
          <w:rFonts w:ascii="Arial" w:hAnsi="Arial" w:cs="Arial"/>
          <w:szCs w:val="22"/>
          <w:lang w:eastAsia="zh-CN"/>
        </w:rPr>
        <w:t>推拉式连接器专为高抗震、高耐用且要求便捷安装的工业场景设计，典型应用场景包括自动化系统、输送搬运设备、移动自动化装置以及连接器布局密集的模块化设备。尤其在空间狭小、安装点位隐蔽的工况下，免工具推拉式连接方式可大幅简化操作、缩短装配时长。凭借紧凑的外形设</w:t>
      </w:r>
      <w:r w:rsidRPr="006F37B9">
        <w:rPr>
          <w:rFonts w:ascii="Arial" w:hAnsi="Arial" w:cs="Arial"/>
          <w:szCs w:val="22"/>
          <w:lang w:eastAsia="zh-CN"/>
        </w:rPr>
        <w:lastRenderedPageBreak/>
        <w:t xml:space="preserve">计、标准化接口与可靠的锁止结构，M12 </w:t>
      </w:r>
      <w:proofErr w:type="spellStart"/>
      <w:r w:rsidRPr="006F37B9">
        <w:rPr>
          <w:rFonts w:ascii="Arial" w:hAnsi="Arial" w:cs="Arial"/>
          <w:szCs w:val="22"/>
          <w:lang w:eastAsia="zh-CN"/>
        </w:rPr>
        <w:t>推拉式连接器完美适配现代自动化及工业</w:t>
      </w:r>
      <w:proofErr w:type="spellEnd"/>
      <w:r w:rsidRPr="006F37B9">
        <w:rPr>
          <w:rFonts w:ascii="Arial" w:hAnsi="Arial" w:cs="Arial"/>
          <w:szCs w:val="22"/>
          <w:lang w:eastAsia="zh-CN"/>
        </w:rPr>
        <w:t xml:space="preserve"> 4.0 </w:t>
      </w:r>
      <w:proofErr w:type="spellStart"/>
      <w:r w:rsidRPr="006F37B9">
        <w:rPr>
          <w:rFonts w:ascii="Arial" w:hAnsi="Arial" w:cs="Arial"/>
          <w:szCs w:val="22"/>
          <w:lang w:eastAsia="zh-CN"/>
        </w:rPr>
        <w:t>相关应用</w:t>
      </w:r>
      <w:proofErr w:type="spellEnd"/>
      <w:r w:rsidRPr="006F37B9">
        <w:rPr>
          <w:rFonts w:ascii="Arial" w:hAnsi="Arial" w:cs="Arial"/>
          <w:szCs w:val="22"/>
          <w:lang w:eastAsia="zh-CN"/>
        </w:rPr>
        <w:t>。</w:t>
      </w:r>
    </w:p>
    <w:p w14:paraId="4F685CB5" w14:textId="77777777" w:rsidR="002370FF" w:rsidRPr="002370FF" w:rsidRDefault="002370FF" w:rsidP="002370FF">
      <w:pPr>
        <w:spacing w:line="360" w:lineRule="auto"/>
        <w:rPr>
          <w:rFonts w:ascii="Arial" w:hAnsi="Arial" w:cs="Arial"/>
          <w:sz w:val="22"/>
          <w:szCs w:val="22"/>
          <w:lang w:val="en-US" w:eastAsia="zh-CN"/>
        </w:rPr>
      </w:pPr>
    </w:p>
    <w:p w14:paraId="0A1A18A6" w14:textId="77777777" w:rsidR="009C7A74" w:rsidRPr="006F37B9" w:rsidRDefault="009C7A74" w:rsidP="009C7A74">
      <w:pPr>
        <w:spacing w:line="360" w:lineRule="auto"/>
        <w:rPr>
          <w:rFonts w:ascii="Arial" w:hAnsi="Arial" w:cs="Arial"/>
          <w:szCs w:val="22"/>
          <w:lang w:val="en-US" w:eastAsia="zh-CN"/>
        </w:rPr>
      </w:pPr>
      <w:proofErr w:type="spellStart"/>
      <w:r w:rsidRPr="006F37B9">
        <w:rPr>
          <w:rFonts w:ascii="Arial" w:hAnsi="Arial" w:cs="Arial"/>
          <w:szCs w:val="22"/>
          <w:lang w:eastAsia="zh-CN"/>
        </w:rPr>
        <w:t>该系列连接器严格遵循国际标准DIN</w:t>
      </w:r>
      <w:proofErr w:type="spellEnd"/>
      <w:r w:rsidRPr="006F37B9">
        <w:rPr>
          <w:rFonts w:ascii="Arial" w:hAnsi="Arial" w:cs="Arial"/>
          <w:szCs w:val="22"/>
          <w:lang w:eastAsia="zh-CN"/>
        </w:rPr>
        <w:t xml:space="preserve"> EN IEC 61076-2-010研发生产，此标准明确规定了 M12 </w:t>
      </w:r>
      <w:proofErr w:type="spellStart"/>
      <w:r w:rsidRPr="006F37B9">
        <w:rPr>
          <w:rFonts w:ascii="Arial" w:hAnsi="Arial" w:cs="Arial"/>
          <w:szCs w:val="22"/>
          <w:lang w:eastAsia="zh-CN"/>
        </w:rPr>
        <w:t>推拉式接口及锁止机构的技术规范。产品均按照标准完成各项性能认证，保障其在工业场景中稳定运行。产品防护等级最高可达</w:t>
      </w:r>
      <w:proofErr w:type="spellEnd"/>
      <w:r w:rsidRPr="006F37B9">
        <w:rPr>
          <w:rFonts w:ascii="Arial" w:hAnsi="Arial" w:cs="Arial"/>
          <w:szCs w:val="22"/>
          <w:lang w:eastAsia="zh-CN"/>
        </w:rPr>
        <w:t xml:space="preserve"> IP67、IP68，可在各类恶劣工业环境中长期使用。</w:t>
      </w:r>
    </w:p>
    <w:p w14:paraId="6969620A" w14:textId="77777777" w:rsidR="002370FF" w:rsidRDefault="002370FF" w:rsidP="002370FF">
      <w:pPr>
        <w:spacing w:line="360" w:lineRule="auto"/>
        <w:rPr>
          <w:rFonts w:ascii="Arial" w:hAnsi="Arial" w:cs="Arial"/>
          <w:sz w:val="22"/>
          <w:szCs w:val="22"/>
          <w:lang w:val="en-US" w:eastAsia="zh-CN"/>
        </w:rPr>
      </w:pPr>
    </w:p>
    <w:p w14:paraId="5D64118A" w14:textId="7B176345" w:rsidR="009C7A74" w:rsidRPr="006F37B9" w:rsidRDefault="009C7A74" w:rsidP="009C7A74">
      <w:pPr>
        <w:spacing w:line="360" w:lineRule="auto"/>
        <w:rPr>
          <w:rFonts w:ascii="Arial" w:hAnsi="Arial" w:cs="Arial"/>
          <w:szCs w:val="22"/>
          <w:lang w:val="en-US" w:eastAsia="zh-CN"/>
        </w:rPr>
      </w:pPr>
      <w:proofErr w:type="spellStart"/>
      <w:r w:rsidRPr="006F37B9">
        <w:rPr>
          <w:rFonts w:ascii="Arial" w:hAnsi="Arial" w:cs="Arial"/>
          <w:szCs w:val="22"/>
          <w:lang w:eastAsia="zh-CN"/>
        </w:rPr>
        <w:t>针对轨道交通与运输领域，该连接器同时满足EN</w:t>
      </w:r>
      <w:proofErr w:type="spellEnd"/>
      <w:r w:rsidRPr="006F37B9">
        <w:rPr>
          <w:rFonts w:ascii="Arial" w:hAnsi="Arial" w:cs="Arial"/>
          <w:szCs w:val="22"/>
          <w:lang w:eastAsia="zh-CN"/>
        </w:rPr>
        <w:t xml:space="preserve"> 45545-2防火标准与IEC 61373抗冲击、</w:t>
      </w:r>
      <w:r>
        <w:rPr>
          <w:rFonts w:ascii="Arial" w:hAnsi="Arial" w:cs="Arial"/>
          <w:szCs w:val="22"/>
          <w:lang w:eastAsia="zh-CN"/>
        </w:rPr>
        <w:t xml:space="preserve"> </w:t>
      </w:r>
      <w:proofErr w:type="spellStart"/>
      <w:r w:rsidRPr="006F37B9">
        <w:rPr>
          <w:rFonts w:ascii="Arial" w:hAnsi="Arial" w:cs="Arial"/>
          <w:szCs w:val="22"/>
          <w:lang w:eastAsia="zh-CN"/>
        </w:rPr>
        <w:t>抗振动标准，适用于工况复杂的移动设备</w:t>
      </w:r>
      <w:proofErr w:type="spellEnd"/>
      <w:r w:rsidRPr="006F37B9">
        <w:rPr>
          <w:rFonts w:ascii="Arial" w:hAnsi="Arial" w:cs="Arial"/>
          <w:szCs w:val="22"/>
          <w:lang w:eastAsia="zh-CN"/>
        </w:rPr>
        <w:t>。</w:t>
      </w:r>
    </w:p>
    <w:p w14:paraId="6C878FDC" w14:textId="77777777" w:rsidR="002370FF" w:rsidRDefault="002370FF" w:rsidP="002370FF">
      <w:pPr>
        <w:spacing w:line="360" w:lineRule="auto"/>
        <w:rPr>
          <w:rFonts w:ascii="Arial" w:hAnsi="Arial" w:cs="Arial"/>
          <w:sz w:val="22"/>
          <w:szCs w:val="22"/>
          <w:lang w:val="en-US" w:eastAsia="zh-CN"/>
        </w:rPr>
      </w:pPr>
    </w:p>
    <w:p w14:paraId="1CD2EC32" w14:textId="77777777" w:rsidR="009C7A74" w:rsidRPr="006F37B9" w:rsidRDefault="009C7A74" w:rsidP="009C7A74">
      <w:pPr>
        <w:spacing w:line="360" w:lineRule="auto"/>
        <w:rPr>
          <w:rFonts w:ascii="Arial" w:hAnsi="Arial" w:cs="Arial"/>
          <w:szCs w:val="22"/>
          <w:lang w:val="en-US" w:eastAsia="zh-CN"/>
        </w:rPr>
      </w:pPr>
      <w:proofErr w:type="spellStart"/>
      <w:r w:rsidRPr="006F37B9">
        <w:rPr>
          <w:rFonts w:ascii="Arial" w:hAnsi="Arial" w:cs="Arial"/>
          <w:szCs w:val="22"/>
          <w:lang w:eastAsia="zh-CN"/>
        </w:rPr>
        <w:t>此次推拉式产品系列升级，是埃施围绕现代工业安装理念，打造一体化、实用化连接解决方案的重要举措</w:t>
      </w:r>
      <w:proofErr w:type="spellEnd"/>
      <w:r w:rsidRPr="006F37B9">
        <w:rPr>
          <w:rFonts w:ascii="Arial" w:hAnsi="Arial" w:cs="Arial"/>
          <w:szCs w:val="22"/>
          <w:lang w:eastAsia="zh-CN"/>
        </w:rPr>
        <w:t>。</w:t>
      </w:r>
    </w:p>
    <w:p w14:paraId="6CDF4839" w14:textId="77777777" w:rsidR="002370FF" w:rsidRDefault="002370FF" w:rsidP="002370FF">
      <w:pPr>
        <w:spacing w:line="360" w:lineRule="auto"/>
        <w:rPr>
          <w:rFonts w:ascii="Arial" w:hAnsi="Arial" w:cs="Arial"/>
          <w:sz w:val="22"/>
          <w:szCs w:val="22"/>
          <w:lang w:val="en-US" w:eastAsia="zh-CN"/>
        </w:rPr>
      </w:pPr>
    </w:p>
    <w:p w14:paraId="19A8F614" w14:textId="4EC8419C" w:rsidR="0090700D" w:rsidRDefault="009C7A74" w:rsidP="002370FF">
      <w:pPr>
        <w:spacing w:line="360" w:lineRule="auto"/>
        <w:rPr>
          <w:rFonts w:ascii="Arial" w:hAnsi="Arial" w:cs="Arial"/>
          <w:lang w:val="en-US" w:eastAsia="zh-CN"/>
        </w:rPr>
      </w:pPr>
      <w:proofErr w:type="spellStart"/>
      <w:r w:rsidRPr="003A4EA9">
        <w:rPr>
          <w:rFonts w:ascii="Arial" w:hAnsi="Arial" w:cs="Arial"/>
          <w:lang w:eastAsia="zh-CN"/>
        </w:rPr>
        <w:t>后续品牌还将推出更多衍生型号，持续扩充该系列产品阵容</w:t>
      </w:r>
      <w:proofErr w:type="spellEnd"/>
      <w:r w:rsidRPr="003A4EA9">
        <w:rPr>
          <w:rFonts w:ascii="Arial" w:hAnsi="Arial" w:cs="Arial"/>
          <w:lang w:eastAsia="zh-CN"/>
        </w:rPr>
        <w:t>。</w:t>
      </w:r>
      <w:r w:rsidR="0090700D" w:rsidRPr="00B52DF0">
        <w:rPr>
          <w:rFonts w:ascii="Arial" w:hAnsi="Arial" w:cs="Arial"/>
          <w:lang w:val="en-US" w:eastAsia="zh-CN"/>
        </w:rPr>
        <w:br w:type="page"/>
      </w:r>
    </w:p>
    <w:p w14:paraId="1C2CAEC2" w14:textId="77777777" w:rsidR="00B52DF0" w:rsidRPr="00B52DF0" w:rsidRDefault="00B52DF0" w:rsidP="00B52DF0">
      <w:pPr>
        <w:rPr>
          <w:rFonts w:ascii="Arial" w:hAnsi="Arial" w:cs="Arial"/>
          <w:lang w:val="en-US" w:eastAsia="zh-CN"/>
        </w:rPr>
      </w:pPr>
    </w:p>
    <w:p w14:paraId="081EE0C4" w14:textId="0ADCBFCD" w:rsidR="00B52DF0" w:rsidRPr="00230B5E" w:rsidRDefault="00B52DF0" w:rsidP="00B52DF0">
      <w:pPr>
        <w:pStyle w:val="Textkrper"/>
        <w:spacing w:line="360" w:lineRule="auto"/>
        <w:rPr>
          <w:rFonts w:ascii="Arial" w:hAnsi="Arial" w:cs="Arial"/>
          <w:sz w:val="22"/>
          <w:szCs w:val="22"/>
          <w:lang w:val="en-US" w:eastAsia="zh-CN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8FEA16" wp14:editId="341419D2">
                <wp:simplePos x="0" y="0"/>
                <wp:positionH relativeFrom="column">
                  <wp:posOffset>-81280</wp:posOffset>
                </wp:positionH>
                <wp:positionV relativeFrom="paragraph">
                  <wp:posOffset>2070100</wp:posOffset>
                </wp:positionV>
                <wp:extent cx="6162675" cy="594995"/>
                <wp:effectExtent l="0" t="0" r="9525" b="0"/>
                <wp:wrapNone/>
                <wp:docPr id="3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594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D81C2C" w14:textId="6F9C1CAB" w:rsidR="00B52DF0" w:rsidRPr="00230B5E" w:rsidRDefault="00B52DF0" w:rsidP="00B52DF0">
                            <w:pPr>
                              <w:tabs>
                                <w:tab w:val="left" w:pos="851"/>
                                <w:tab w:val="left" w:pos="1843"/>
                              </w:tabs>
                              <w:ind w:left="851" w:hanging="851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30B5E">
                              <w:rPr>
                                <w:rFonts w:ascii="Arial" w:hAnsi="Arial" w:cs="Arial"/>
                                <w:lang w:val="en-US"/>
                              </w:rPr>
                              <w:t>ESCHA PI0</w:t>
                            </w:r>
                            <w:r w:rsidR="006F348A">
                              <w:rPr>
                                <w:rFonts w:ascii="Arial" w:hAnsi="Arial" w:cs="Arial"/>
                                <w:lang w:val="en-US"/>
                              </w:rPr>
                              <w:t>2</w:t>
                            </w:r>
                            <w:r w:rsidRPr="00230B5E">
                              <w:rPr>
                                <w:rFonts w:ascii="Arial" w:hAnsi="Arial" w:cs="Arial"/>
                                <w:lang w:val="en-US"/>
                              </w:rPr>
                              <w:t>26_1:</w:t>
                            </w:r>
                            <w:r w:rsidRPr="00230B5E"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</w:p>
                          <w:p w14:paraId="0F274182" w14:textId="31C89C87" w:rsidR="009C7A74" w:rsidRPr="00B52DF0" w:rsidRDefault="009C7A74" w:rsidP="009C7A74">
                            <w:pPr>
                              <w:tabs>
                                <w:tab w:val="left" w:pos="851"/>
                                <w:tab w:val="left" w:pos="1843"/>
                              </w:tabs>
                              <w:ind w:right="40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B52DF0">
                              <w:rPr>
                                <w:rFonts w:ascii="Arial" w:hAnsi="Arial" w:cs="Arial"/>
                                <w:lang w:val="en-US"/>
                              </w:rPr>
                              <w:t>ESCHA</w:t>
                            </w:r>
                            <w:r>
                              <w:rPr>
                                <w:rFonts w:ascii="Arial" w:hAnsi="Arial" w:cs="Arial" w:hint="eastAsia"/>
                                <w:lang w:val="en-US" w:eastAsia="zh-CN"/>
                              </w:rPr>
                              <w:t xml:space="preserve"> </w:t>
                            </w:r>
                            <w:r w:rsidRPr="003A4EA9">
                              <w:rPr>
                                <w:rFonts w:ascii="Arial" w:hAnsi="Arial" w:cs="Arial"/>
                              </w:rPr>
                              <w:t xml:space="preserve">新品上线：M12 </w:t>
                            </w:r>
                            <w:proofErr w:type="spellStart"/>
                            <w:r w:rsidRPr="003A4EA9">
                              <w:rPr>
                                <w:rFonts w:ascii="Arial" w:hAnsi="Arial" w:cs="Arial"/>
                              </w:rPr>
                              <w:t>推拉式塑封连接器</w:t>
                            </w:r>
                            <w:proofErr w:type="spellEnd"/>
                            <w:r>
                              <w:rPr>
                                <w:rFonts w:ascii="Arial" w:hAnsi="Arial" w:cs="Arial" w:hint="eastAsia"/>
                                <w:lang w:eastAsia="zh-CN"/>
                              </w:rPr>
                              <w:t xml:space="preserve">       </w:t>
                            </w:r>
                            <w:r w:rsidRPr="00B52DF0"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       </w:t>
                            </w:r>
                            <w:r>
                              <w:rPr>
                                <w:rFonts w:ascii="Arial" w:hAnsi="Arial" w:cs="Arial" w:hint="eastAsia"/>
                                <w:lang w:val="en-US" w:eastAsia="zh-CN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Arial" w:hAnsi="Arial" w:cs="Arial"/>
                                <w:lang w:val="en-US" w:eastAsia="zh-CN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Arial" w:hAnsi="Arial" w:cs="Arial" w:hint="eastAsia"/>
                                <w:lang w:val="en-US" w:eastAsia="zh-CN"/>
                              </w:rPr>
                              <w:t xml:space="preserve">             </w:t>
                            </w:r>
                            <w:r w:rsidRPr="00B52DF0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 </w:t>
                            </w:r>
                            <w:proofErr w:type="spellStart"/>
                            <w:r w:rsidRPr="0075342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德国</w:t>
                            </w:r>
                            <w:proofErr w:type="spellEnd"/>
                            <w:r w:rsidRPr="0075342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ESCHA </w:t>
                            </w:r>
                            <w:proofErr w:type="spellStart"/>
                            <w:r w:rsidRPr="0075342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公司</w:t>
                            </w:r>
                            <w:proofErr w:type="spellEnd"/>
                          </w:p>
                          <w:p w14:paraId="38BDBBCC" w14:textId="215D30D6" w:rsidR="00B52DF0" w:rsidRPr="00B52DF0" w:rsidRDefault="00B52DF0" w:rsidP="009C7A74">
                            <w:pPr>
                              <w:tabs>
                                <w:tab w:val="left" w:pos="851"/>
                                <w:tab w:val="left" w:pos="1843"/>
                              </w:tabs>
                              <w:ind w:left="851" w:hanging="851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8FEA16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-6.4pt;margin-top:163pt;width:485.25pt;height:46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" stroked="f">
                <v:textbox>
                  <w:txbxContent>
                    <w:p w14:paraId="77D81C2C" w14:textId="6F9C1CAB" w:rsidR="00B52DF0" w:rsidRPr="00230B5E" w:rsidRDefault="00B52DF0" w:rsidP="00B52DF0">
                      <w:pPr>
                        <w:tabs>
                          <w:tab w:val="left" w:pos="851"/>
                          <w:tab w:val="left" w:pos="1843"/>
                        </w:tabs>
                        <w:ind w:left="851" w:hanging="851"/>
                        <w:rPr>
                          <w:rFonts w:ascii="Arial" w:hAnsi="Arial" w:cs="Arial"/>
                          <w:lang w:val="en-US"/>
                        </w:rPr>
                      </w:pPr>
                      <w:r w:rsidRPr="00230B5E">
                        <w:rPr>
                          <w:rFonts w:ascii="Arial" w:hAnsi="Arial" w:cs="Arial"/>
                          <w:lang w:val="en-US"/>
                        </w:rPr>
                        <w:t>ESCHA PI0</w:t>
                      </w:r>
                      <w:r w:rsidR="006F348A">
                        <w:rPr>
                          <w:rFonts w:ascii="Arial" w:hAnsi="Arial" w:cs="Arial"/>
                          <w:lang w:val="en-US"/>
                        </w:rPr>
                        <w:t>2</w:t>
                      </w:r>
                      <w:r w:rsidRPr="00230B5E">
                        <w:rPr>
                          <w:rFonts w:ascii="Arial" w:hAnsi="Arial" w:cs="Arial"/>
                          <w:lang w:val="en-US"/>
                        </w:rPr>
                        <w:t>26_1:</w:t>
                      </w:r>
                      <w:r w:rsidRPr="00230B5E">
                        <w:rPr>
                          <w:rFonts w:ascii="Arial" w:hAnsi="Arial" w:cs="Arial"/>
                          <w:lang w:val="en-US"/>
                        </w:rPr>
                        <w:tab/>
                      </w:r>
                    </w:p>
                    <w:p w14:paraId="0F274182" w14:textId="31C89C87" w:rsidR="009C7A74" w:rsidRPr="00B52DF0" w:rsidRDefault="009C7A74" w:rsidP="009C7A74">
                      <w:pPr>
                        <w:tabs>
                          <w:tab w:val="left" w:pos="851"/>
                          <w:tab w:val="left" w:pos="1843"/>
                        </w:tabs>
                        <w:ind w:right="400"/>
                        <w:rPr>
                          <w:rFonts w:ascii="Arial" w:hAnsi="Arial" w:cs="Arial"/>
                          <w:lang w:val="en-US"/>
                        </w:rPr>
                      </w:pPr>
                      <w:r w:rsidRPr="00B52DF0">
                        <w:rPr>
                          <w:rFonts w:ascii="Arial" w:hAnsi="Arial" w:cs="Arial"/>
                          <w:lang w:val="en-US"/>
                        </w:rPr>
                        <w:t>ESCHA</w:t>
                      </w:r>
                      <w:r>
                        <w:rPr>
                          <w:rFonts w:ascii="Arial" w:hAnsi="Arial" w:cs="Arial" w:hint="eastAsia"/>
                          <w:lang w:val="en-US" w:eastAsia="zh-CN"/>
                        </w:rPr>
                        <w:t xml:space="preserve"> </w:t>
                      </w:r>
                      <w:r w:rsidRPr="003A4EA9">
                        <w:rPr>
                          <w:rFonts w:ascii="Arial" w:hAnsi="Arial" w:cs="Arial"/>
                        </w:rPr>
                        <w:t xml:space="preserve">新品上线：M12 </w:t>
                      </w:r>
                      <w:proofErr w:type="spellStart"/>
                      <w:r w:rsidRPr="003A4EA9">
                        <w:rPr>
                          <w:rFonts w:ascii="Arial" w:hAnsi="Arial" w:cs="Arial"/>
                        </w:rPr>
                        <w:t>推拉式塑封连接器</w:t>
                      </w:r>
                      <w:proofErr w:type="spellEnd"/>
                      <w:r>
                        <w:rPr>
                          <w:rFonts w:ascii="Arial" w:hAnsi="Arial" w:cs="Arial" w:hint="eastAsia"/>
                          <w:lang w:eastAsia="zh-CN"/>
                        </w:rPr>
                        <w:t xml:space="preserve">       </w:t>
                      </w:r>
                      <w:r w:rsidRPr="00B52DF0">
                        <w:rPr>
                          <w:rFonts w:ascii="Arial" w:hAnsi="Arial" w:cs="Arial"/>
                          <w:lang w:val="en-US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        </w:t>
                      </w:r>
                      <w:r>
                        <w:rPr>
                          <w:rFonts w:ascii="Arial" w:hAnsi="Arial" w:cs="Arial" w:hint="eastAsia"/>
                          <w:lang w:val="en-US" w:eastAsia="zh-CN"/>
                        </w:rPr>
                        <w:t xml:space="preserve">                 </w:t>
                      </w:r>
                      <w:r>
                        <w:rPr>
                          <w:rFonts w:ascii="Arial" w:hAnsi="Arial" w:cs="Arial"/>
                          <w:lang w:val="en-US" w:eastAsia="zh-CN"/>
                        </w:rPr>
                        <w:t xml:space="preserve">                   </w:t>
                      </w:r>
                      <w:r>
                        <w:rPr>
                          <w:rFonts w:ascii="Arial" w:hAnsi="Arial" w:cs="Arial" w:hint="eastAsia"/>
                          <w:lang w:val="en-US" w:eastAsia="zh-CN"/>
                        </w:rPr>
                        <w:t xml:space="preserve">             </w:t>
                      </w:r>
                      <w:r w:rsidRPr="00B52DF0">
                        <w:rPr>
                          <w:rFonts w:ascii="Arial" w:hAnsi="Arial" w:cs="Arial"/>
                          <w:lang w:val="en-US"/>
                        </w:rPr>
                        <w:t xml:space="preserve">   </w:t>
                      </w:r>
                      <w:proofErr w:type="spellStart"/>
                      <w:r w:rsidRPr="00753427">
                        <w:rPr>
                          <w:rFonts w:ascii="Arial" w:hAnsi="Arial" w:cs="Arial"/>
                          <w:sz w:val="16"/>
                          <w:szCs w:val="16"/>
                        </w:rPr>
                        <w:t>德国</w:t>
                      </w:r>
                      <w:proofErr w:type="spellEnd"/>
                      <w:r w:rsidRPr="0075342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ESCHA </w:t>
                      </w:r>
                      <w:proofErr w:type="spellStart"/>
                      <w:r w:rsidRPr="00753427">
                        <w:rPr>
                          <w:rFonts w:ascii="Arial" w:hAnsi="Arial" w:cs="Arial"/>
                          <w:sz w:val="16"/>
                          <w:szCs w:val="16"/>
                        </w:rPr>
                        <w:t>公司</w:t>
                      </w:r>
                      <w:proofErr w:type="spellEnd"/>
                    </w:p>
                    <w:p w14:paraId="38BDBBCC" w14:textId="215D30D6" w:rsidR="00B52DF0" w:rsidRPr="00B52DF0" w:rsidRDefault="00B52DF0" w:rsidP="009C7A74">
                      <w:pPr>
                        <w:tabs>
                          <w:tab w:val="left" w:pos="851"/>
                          <w:tab w:val="left" w:pos="1843"/>
                        </w:tabs>
                        <w:ind w:left="851" w:hanging="851"/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="009C7A74">
        <w:rPr>
          <w:rFonts w:hint="eastAsia"/>
          <w:sz w:val="20"/>
          <w:lang w:val="en-US" w:eastAsia="zh-CN"/>
        </w:rPr>
        <w:t>图片</w:t>
      </w:r>
      <w:proofErr w:type="spellEnd"/>
      <w:r w:rsidR="009C7A74">
        <w:rPr>
          <w:rFonts w:hint="eastAsia"/>
          <w:sz w:val="20"/>
          <w:lang w:val="en-US" w:eastAsia="zh-CN"/>
        </w:rPr>
        <w:t xml:space="preserve"> 1</w:t>
      </w:r>
      <w:r w:rsidRPr="00230B5E">
        <w:rPr>
          <w:rFonts w:ascii="Arial" w:hAnsi="Arial" w:cs="Arial"/>
          <w:sz w:val="22"/>
          <w:szCs w:val="22"/>
          <w:lang w:val="en-US" w:eastAsia="zh-CN"/>
        </w:rPr>
        <w:br/>
      </w: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22F603D" wp14:editId="687FA417">
            <wp:extent cx="5941792" cy="1782537"/>
            <wp:effectExtent l="0" t="0" r="1905" b="8255"/>
            <wp:docPr id="138031050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310508" name="Grafik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792" cy="1782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1674B" w14:textId="77777777" w:rsidR="00B52DF0" w:rsidRPr="00230B5E" w:rsidRDefault="00B52DF0" w:rsidP="00B52DF0">
      <w:pPr>
        <w:pStyle w:val="Textkrper"/>
        <w:spacing w:line="360" w:lineRule="auto"/>
        <w:rPr>
          <w:rFonts w:ascii="Arial" w:hAnsi="Arial" w:cs="Arial"/>
          <w:sz w:val="22"/>
          <w:szCs w:val="22"/>
          <w:lang w:val="en-US" w:eastAsia="zh-CN"/>
        </w:rPr>
      </w:pPr>
    </w:p>
    <w:p w14:paraId="0204628B" w14:textId="77777777" w:rsidR="00B52DF0" w:rsidRPr="00230B5E" w:rsidRDefault="00B52DF0" w:rsidP="006F348A">
      <w:pPr>
        <w:pStyle w:val="Textkrper"/>
        <w:spacing w:line="360" w:lineRule="auto"/>
        <w:ind w:right="1415"/>
        <w:rPr>
          <w:rFonts w:ascii="Arial" w:hAnsi="Arial" w:cs="Arial"/>
          <w:sz w:val="22"/>
          <w:szCs w:val="22"/>
          <w:lang w:val="en-US" w:eastAsia="zh-CN"/>
        </w:rPr>
      </w:pPr>
    </w:p>
    <w:p w14:paraId="7D452E1B" w14:textId="50B3A72F" w:rsidR="00B52DF0" w:rsidRPr="00230B5E" w:rsidRDefault="00B52DF0" w:rsidP="00B52DF0">
      <w:pPr>
        <w:pStyle w:val="Textkrper"/>
        <w:spacing w:line="360" w:lineRule="auto"/>
        <w:rPr>
          <w:rFonts w:ascii="Arial" w:hAnsi="Arial" w:cs="Arial"/>
          <w:sz w:val="22"/>
          <w:szCs w:val="22"/>
          <w:lang w:val="en-US" w:eastAsia="zh-CN"/>
        </w:rPr>
      </w:pPr>
    </w:p>
    <w:p w14:paraId="6206CA2E" w14:textId="3E0F445B" w:rsidR="00B52DF0" w:rsidRPr="00230B5E" w:rsidRDefault="00B52DF0" w:rsidP="00B52DF0">
      <w:pPr>
        <w:pStyle w:val="Textkrper"/>
        <w:spacing w:line="360" w:lineRule="auto"/>
        <w:rPr>
          <w:rFonts w:ascii="Arial" w:hAnsi="Arial" w:cs="Arial"/>
          <w:sz w:val="22"/>
          <w:szCs w:val="22"/>
          <w:lang w:val="en-US" w:eastAsia="zh-CN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0180D4D9" wp14:editId="60AD9145">
            <wp:simplePos x="0" y="0"/>
            <wp:positionH relativeFrom="margin">
              <wp:posOffset>27305</wp:posOffset>
            </wp:positionH>
            <wp:positionV relativeFrom="margin">
              <wp:posOffset>3347720</wp:posOffset>
            </wp:positionV>
            <wp:extent cx="4191000" cy="4191000"/>
            <wp:effectExtent l="0" t="0" r="0" b="0"/>
            <wp:wrapSquare wrapText="bothSides"/>
            <wp:docPr id="23856197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561977" name="Grafik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9C7A74">
        <w:rPr>
          <w:rFonts w:ascii="Arial" w:hAnsi="Arial" w:cs="Arial" w:hint="eastAsia"/>
          <w:sz w:val="22"/>
          <w:szCs w:val="22"/>
          <w:lang w:val="en-US" w:eastAsia="zh-CN"/>
        </w:rPr>
        <w:t>图片</w:t>
      </w:r>
      <w:proofErr w:type="spellEnd"/>
      <w:r w:rsidR="009C7A74">
        <w:rPr>
          <w:rFonts w:ascii="Arial" w:hAnsi="Arial" w:cs="Arial" w:hint="eastAsia"/>
          <w:sz w:val="22"/>
          <w:szCs w:val="22"/>
          <w:lang w:val="en-US" w:eastAsia="zh-CN"/>
        </w:rPr>
        <w:t xml:space="preserve"> 2</w:t>
      </w:r>
      <w:r w:rsidRPr="00230B5E">
        <w:rPr>
          <w:rFonts w:ascii="Arial" w:hAnsi="Arial" w:cs="Arial"/>
          <w:sz w:val="22"/>
          <w:szCs w:val="22"/>
          <w:lang w:val="en-US" w:eastAsia="zh-CN"/>
        </w:rPr>
        <w:br/>
      </w:r>
    </w:p>
    <w:p w14:paraId="398727BE" w14:textId="75BBFB42" w:rsidR="00B52DF0" w:rsidRPr="00230B5E" w:rsidRDefault="00B52DF0" w:rsidP="00B52DF0">
      <w:pPr>
        <w:pStyle w:val="Textkrper"/>
        <w:spacing w:line="360" w:lineRule="auto"/>
        <w:rPr>
          <w:rFonts w:ascii="Arial" w:hAnsi="Arial" w:cs="Arial"/>
          <w:sz w:val="22"/>
          <w:szCs w:val="22"/>
          <w:lang w:val="en-US" w:eastAsia="zh-CN"/>
        </w:rPr>
      </w:pPr>
    </w:p>
    <w:p w14:paraId="01F52B45" w14:textId="110C867B" w:rsidR="0090700D" w:rsidRPr="0060269F" w:rsidRDefault="00B52DF0" w:rsidP="006F348A">
      <w:pPr>
        <w:pStyle w:val="Textkrper"/>
        <w:spacing w:line="360" w:lineRule="auto"/>
        <w:ind w:right="1415"/>
        <w:rPr>
          <w:rFonts w:ascii="Arial" w:hAnsi="Arial" w:cs="Arial"/>
          <w:sz w:val="22"/>
          <w:szCs w:val="22"/>
          <w:lang w:val="en-US" w:eastAsia="zh-CN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CAD9FE" wp14:editId="6B1A5FC3">
                <wp:simplePos x="0" y="0"/>
                <wp:positionH relativeFrom="margin">
                  <wp:posOffset>19050</wp:posOffset>
                </wp:positionH>
                <wp:positionV relativeFrom="paragraph">
                  <wp:posOffset>3630930</wp:posOffset>
                </wp:positionV>
                <wp:extent cx="6162675" cy="594995"/>
                <wp:effectExtent l="0" t="0" r="9525" b="0"/>
                <wp:wrapNone/>
                <wp:docPr id="1151850330" name="Textfeld 1151850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594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DA45AB" w14:textId="77777777" w:rsidR="00B52DF0" w:rsidRPr="00B52DF0" w:rsidRDefault="00B52DF0" w:rsidP="00B52DF0">
                            <w:pPr>
                              <w:tabs>
                                <w:tab w:val="left" w:pos="851"/>
                                <w:tab w:val="left" w:pos="1843"/>
                              </w:tabs>
                              <w:ind w:left="851" w:hanging="851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B52DF0">
                              <w:rPr>
                                <w:rFonts w:ascii="Arial" w:hAnsi="Arial" w:cs="Arial"/>
                                <w:lang w:val="en-US"/>
                              </w:rPr>
                              <w:t>ESCHA PI0126_2:</w:t>
                            </w:r>
                            <w:r w:rsidRPr="00B52DF0"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</w:p>
                          <w:p w14:paraId="0DAF92AE" w14:textId="044B0086" w:rsidR="00B52DF0" w:rsidRPr="000078A8" w:rsidRDefault="009C7A74" w:rsidP="009C7A74">
                            <w:pPr>
                              <w:tabs>
                                <w:tab w:val="left" w:pos="851"/>
                                <w:tab w:val="left" w:pos="1843"/>
                              </w:tabs>
                              <w:ind w:left="851" w:hanging="851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0078A8">
                              <w:rPr>
                                <w:rFonts w:ascii="Arial" w:hAnsi="Arial" w:cs="Arial"/>
                                <w:lang w:val="en-US"/>
                              </w:rPr>
                              <w:t>ESCHA</w:t>
                            </w:r>
                            <w:r w:rsidRPr="003A4EA9">
                              <w:rPr>
                                <w:rFonts w:ascii="Arial" w:hAnsi="Arial" w:cs="Arial"/>
                              </w:rPr>
                              <w:t xml:space="preserve"> M12 </w:t>
                            </w:r>
                            <w:proofErr w:type="spellStart"/>
                            <w:r w:rsidRPr="003A4EA9">
                              <w:rPr>
                                <w:rFonts w:ascii="Arial" w:hAnsi="Arial" w:cs="Arial"/>
                              </w:rPr>
                              <w:t>推拉式塑封连接器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 w:hint="eastAsia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lang w:val="en-US" w:eastAsia="zh-CN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Arial" w:hAnsi="Arial" w:cs="Arial" w:hint="eastAsia"/>
                                <w:lang w:val="en-US" w:eastAsia="zh-CN"/>
                              </w:rPr>
                              <w:t xml:space="preserve">             </w:t>
                            </w:r>
                            <w:r w:rsidRPr="00B52DF0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 </w:t>
                            </w:r>
                            <w:proofErr w:type="spellStart"/>
                            <w:r w:rsidRPr="0075342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德国</w:t>
                            </w:r>
                            <w:proofErr w:type="spellEnd"/>
                            <w:r w:rsidRPr="0075342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ESCHA </w:t>
                            </w:r>
                            <w:proofErr w:type="spellStart"/>
                            <w:r w:rsidRPr="0075342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公司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AD9FE" id="Textfeld 1151850330" o:spid="_x0000_s1027" type="#_x0000_t202" style="position:absolute;margin-left:1.5pt;margin-top:285.9pt;width:485.25pt;height:46.8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" stroked="f">
                <v:textbox>
                  <w:txbxContent>
                    <w:p w14:paraId="61DA45AB" w14:textId="77777777" w:rsidR="00B52DF0" w:rsidRPr="00B52DF0" w:rsidRDefault="00B52DF0" w:rsidP="00B52DF0">
                      <w:pPr>
                        <w:tabs>
                          <w:tab w:val="left" w:pos="851"/>
                          <w:tab w:val="left" w:pos="1843"/>
                        </w:tabs>
                        <w:ind w:left="851" w:hanging="851"/>
                        <w:rPr>
                          <w:rFonts w:ascii="Arial" w:hAnsi="Arial" w:cs="Arial"/>
                          <w:lang w:val="en-US"/>
                        </w:rPr>
                      </w:pPr>
                      <w:r w:rsidRPr="00B52DF0">
                        <w:rPr>
                          <w:rFonts w:ascii="Arial" w:hAnsi="Arial" w:cs="Arial"/>
                          <w:lang w:val="en-US"/>
                        </w:rPr>
                        <w:t>ESCHA PI0126_2:</w:t>
                      </w:r>
                      <w:r w:rsidRPr="00B52DF0">
                        <w:rPr>
                          <w:rFonts w:ascii="Arial" w:hAnsi="Arial" w:cs="Arial"/>
                          <w:lang w:val="en-US"/>
                        </w:rPr>
                        <w:tab/>
                      </w:r>
                    </w:p>
                    <w:p w14:paraId="0DAF92AE" w14:textId="044B0086" w:rsidR="00B52DF0" w:rsidRPr="000078A8" w:rsidRDefault="009C7A74" w:rsidP="009C7A74">
                      <w:pPr>
                        <w:tabs>
                          <w:tab w:val="left" w:pos="851"/>
                          <w:tab w:val="left" w:pos="1843"/>
                        </w:tabs>
                        <w:ind w:left="851" w:hanging="851"/>
                        <w:rPr>
                          <w:rFonts w:ascii="Arial" w:hAnsi="Arial" w:cs="Arial"/>
                          <w:lang w:val="en-US"/>
                        </w:rPr>
                      </w:pPr>
                      <w:r w:rsidRPr="000078A8">
                        <w:rPr>
                          <w:rFonts w:ascii="Arial" w:hAnsi="Arial" w:cs="Arial"/>
                          <w:lang w:val="en-US"/>
                        </w:rPr>
                        <w:t>ESCHA</w:t>
                      </w:r>
                      <w:r w:rsidRPr="003A4EA9">
                        <w:rPr>
                          <w:rFonts w:ascii="Arial" w:hAnsi="Arial" w:cs="Arial"/>
                        </w:rPr>
                        <w:t xml:space="preserve"> M12 </w:t>
                      </w:r>
                      <w:proofErr w:type="spellStart"/>
                      <w:r w:rsidRPr="003A4EA9">
                        <w:rPr>
                          <w:rFonts w:ascii="Arial" w:hAnsi="Arial" w:cs="Arial"/>
                        </w:rPr>
                        <w:t>推拉式塑封连接器</w:t>
                      </w:r>
                      <w:proofErr w:type="spellEnd"/>
                      <w:r>
                        <w:rPr>
                          <w:rFonts w:ascii="Arial" w:hAnsi="Arial" w:cs="Arial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Arial" w:hAnsi="Arial" w:cs="Arial" w:hint="eastAsia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lang w:val="en-US" w:eastAsia="zh-CN"/>
                        </w:rPr>
                        <w:t xml:space="preserve">                   </w:t>
                      </w:r>
                      <w:r>
                        <w:rPr>
                          <w:rFonts w:ascii="Arial" w:hAnsi="Arial" w:cs="Arial" w:hint="eastAsia"/>
                          <w:lang w:val="en-US" w:eastAsia="zh-CN"/>
                        </w:rPr>
                        <w:t xml:space="preserve">             </w:t>
                      </w:r>
                      <w:r w:rsidRPr="00B52DF0">
                        <w:rPr>
                          <w:rFonts w:ascii="Arial" w:hAnsi="Arial" w:cs="Arial"/>
                          <w:lang w:val="en-US"/>
                        </w:rPr>
                        <w:t xml:space="preserve">   </w:t>
                      </w:r>
                      <w:proofErr w:type="spellStart"/>
                      <w:r w:rsidRPr="00753427">
                        <w:rPr>
                          <w:rFonts w:ascii="Arial" w:hAnsi="Arial" w:cs="Arial"/>
                          <w:sz w:val="16"/>
                          <w:szCs w:val="16"/>
                        </w:rPr>
                        <w:t>德国</w:t>
                      </w:r>
                      <w:proofErr w:type="spellEnd"/>
                      <w:r w:rsidRPr="0075342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ESCHA </w:t>
                      </w:r>
                      <w:proofErr w:type="spellStart"/>
                      <w:r w:rsidRPr="00753427">
                        <w:rPr>
                          <w:rFonts w:ascii="Arial" w:hAnsi="Arial" w:cs="Arial"/>
                          <w:sz w:val="16"/>
                          <w:szCs w:val="16"/>
                        </w:rPr>
                        <w:t>公司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230B5E">
        <w:rPr>
          <w:rFonts w:ascii="Arial" w:hAnsi="Arial" w:cs="Arial"/>
          <w:sz w:val="22"/>
          <w:szCs w:val="22"/>
          <w:lang w:val="en-US" w:eastAsia="zh-CN"/>
        </w:rPr>
        <w:br w:type="page"/>
      </w:r>
    </w:p>
    <w:p w14:paraId="667AFFA9" w14:textId="77777777" w:rsidR="009C7A74" w:rsidRPr="0060269F" w:rsidRDefault="009C7A74" w:rsidP="009C7A74">
      <w:pPr>
        <w:pStyle w:val="Textkrper"/>
        <w:spacing w:line="360" w:lineRule="auto"/>
        <w:rPr>
          <w:rFonts w:ascii="Arial" w:hAnsi="Arial" w:cs="Arial"/>
          <w:sz w:val="22"/>
          <w:szCs w:val="22"/>
          <w:lang w:val="en-US" w:eastAsia="zh-CN"/>
        </w:rPr>
      </w:pPr>
      <w:proofErr w:type="spellStart"/>
      <w:r w:rsidRPr="003A4EA9">
        <w:rPr>
          <w:rFonts w:ascii="Arial" w:hAnsi="Arial" w:cs="Arial"/>
          <w:sz w:val="22"/>
          <w:szCs w:val="22"/>
          <w:lang w:val="en-US" w:eastAsia="zh-CN"/>
        </w:rPr>
        <w:lastRenderedPageBreak/>
        <w:t>企业简介</w:t>
      </w:r>
      <w:proofErr w:type="spellEnd"/>
    </w:p>
    <w:p w14:paraId="7DBB6559" w14:textId="77777777" w:rsidR="0090700D" w:rsidRPr="0060269F" w:rsidRDefault="0090700D" w:rsidP="0090700D">
      <w:pPr>
        <w:pStyle w:val="Textkrper"/>
        <w:spacing w:line="288" w:lineRule="auto"/>
        <w:rPr>
          <w:rFonts w:ascii="Arial" w:hAnsi="Arial" w:cs="Arial"/>
          <w:sz w:val="4"/>
          <w:szCs w:val="4"/>
          <w:lang w:val="en-US" w:eastAsia="zh-CN"/>
        </w:rPr>
      </w:pPr>
    </w:p>
    <w:p w14:paraId="7B7490AB" w14:textId="77777777" w:rsidR="009C7A74" w:rsidRPr="003A4EA9" w:rsidRDefault="009C7A74" w:rsidP="009C7A74">
      <w:pPr>
        <w:pStyle w:val="Textkrper"/>
        <w:spacing w:line="288" w:lineRule="auto"/>
        <w:rPr>
          <w:rFonts w:ascii="Arial" w:hAnsi="Arial" w:cs="Arial"/>
          <w:noProof/>
          <w:sz w:val="16"/>
          <w:szCs w:val="16"/>
          <w:lang w:val="en-US" w:eastAsia="zh-CN"/>
        </w:rPr>
      </w:pPr>
      <w:r w:rsidRPr="00AE1A9D">
        <w:rPr>
          <w:rFonts w:ascii="Arial" w:hAnsi="Arial" w:cs="Arial"/>
          <w:noProof/>
          <w:sz w:val="16"/>
          <w:szCs w:val="16"/>
          <w:lang w:val="en-US" w:eastAsia="zh-CN"/>
        </w:rPr>
        <w:t>ESCHA</w:t>
      </w:r>
      <w:r w:rsidRPr="003A4EA9">
        <w:rPr>
          <w:rFonts w:ascii="Arial" w:hAnsi="Arial" w:cs="Arial"/>
          <w:noProof/>
          <w:sz w:val="16"/>
          <w:szCs w:val="16"/>
          <w:lang w:val="en-US" w:eastAsia="zh-CN"/>
        </w:rPr>
        <w:t>是全球领先的工业连接解决方案供应商。作为家族企业，公司深耕行业四十余年，专注研发、制造创新型自动化连接产品，持续为市场注入新动能。除标准产品外，我们还可根据客户需求，定制专属连接组件及个性化解决方案。</w:t>
      </w:r>
    </w:p>
    <w:p w14:paraId="41DEE10A" w14:textId="77777777" w:rsidR="009C7A74" w:rsidRPr="003A4EA9" w:rsidRDefault="009C7A74" w:rsidP="009C7A74">
      <w:pPr>
        <w:pStyle w:val="Textkrper"/>
        <w:spacing w:line="288" w:lineRule="auto"/>
        <w:rPr>
          <w:rFonts w:ascii="Arial" w:hAnsi="Arial" w:cs="Arial"/>
          <w:noProof/>
          <w:sz w:val="16"/>
          <w:szCs w:val="16"/>
          <w:lang w:val="en-US" w:eastAsia="zh-CN"/>
        </w:rPr>
      </w:pPr>
      <w:r w:rsidRPr="003A4EA9">
        <w:rPr>
          <w:rFonts w:ascii="Arial" w:hAnsi="Arial" w:cs="Arial"/>
          <w:noProof/>
          <w:sz w:val="16"/>
          <w:szCs w:val="16"/>
          <w:lang w:val="en-US" w:eastAsia="zh-CN"/>
        </w:rPr>
        <w:t>集团全球员工约 700 人，具备完善的自主研发与生产体系，产品阵容持续丰富。2025 年集团合并营收达 7600 万欧元。公司在德国、捷克、波兰、中国均设有生产基地，保障全球客户稳定供货与统一产品品质。</w:t>
      </w:r>
    </w:p>
    <w:p w14:paraId="47BFB4D0" w14:textId="77777777" w:rsidR="00AE1A9D" w:rsidRPr="00C022D0" w:rsidRDefault="00AE1A9D" w:rsidP="00AE1A9D">
      <w:pPr>
        <w:pStyle w:val="Textkrper"/>
        <w:spacing w:line="288" w:lineRule="auto"/>
        <w:rPr>
          <w:rFonts w:ascii="Arial" w:hAnsi="Arial" w:cs="Arial"/>
          <w:noProof/>
          <w:sz w:val="22"/>
          <w:szCs w:val="22"/>
          <w:lang w:val="en-US" w:eastAsia="zh-CN"/>
        </w:rPr>
      </w:pPr>
    </w:p>
    <w:p w14:paraId="63A1FA5C" w14:textId="6F7FD73B" w:rsidR="009C7A74" w:rsidRPr="009C7A74" w:rsidRDefault="009C7A74" w:rsidP="00D3574D">
      <w:pPr>
        <w:pStyle w:val="Textkrper"/>
        <w:rPr>
          <w:rFonts w:ascii="Arial" w:hAnsi="Arial" w:cs="Arial"/>
          <w:sz w:val="22"/>
          <w:szCs w:val="22"/>
          <w:lang w:val="en-US" w:eastAsia="zh-CN"/>
        </w:rPr>
      </w:pPr>
      <w:proofErr w:type="spellStart"/>
      <w:r w:rsidRPr="003A4EA9">
        <w:rPr>
          <w:rFonts w:ascii="Arial" w:hAnsi="Arial" w:cs="Arial"/>
          <w:sz w:val="22"/>
          <w:szCs w:val="22"/>
          <w:lang w:eastAsia="zh-CN"/>
        </w:rPr>
        <w:t>咨询联系方式</w:t>
      </w:r>
      <w:proofErr w:type="spellEnd"/>
      <w:r>
        <w:rPr>
          <w:rFonts w:ascii="Arial" w:hAnsi="Arial" w:cs="Arial"/>
          <w:sz w:val="22"/>
          <w:szCs w:val="22"/>
          <w:lang w:val="en-US" w:eastAsia="zh-CN"/>
        </w:rPr>
        <w:br/>
      </w:r>
      <w:proofErr w:type="spellStart"/>
      <w:r w:rsidRPr="00753427">
        <w:rPr>
          <w:rFonts w:ascii="Arial" w:hAnsi="Arial" w:cs="Arial"/>
          <w:sz w:val="16"/>
          <w:szCs w:val="16"/>
          <w:lang w:val="fr-FR" w:eastAsia="zh-CN"/>
        </w:rPr>
        <w:t>ESCHA公司</w:t>
      </w:r>
      <w:proofErr w:type="spellEnd"/>
    </w:p>
    <w:p w14:paraId="4D1173FE" w14:textId="7E1786FC" w:rsidR="001F7461" w:rsidRDefault="009C7A74" w:rsidP="00D3574D">
      <w:pPr>
        <w:pStyle w:val="Textkrper"/>
        <w:rPr>
          <w:rFonts w:ascii="Arial" w:hAnsi="Arial" w:cs="Arial"/>
          <w:sz w:val="16"/>
          <w:szCs w:val="16"/>
          <w:lang w:val="en-US" w:eastAsia="zh-CN"/>
        </w:rPr>
      </w:pPr>
      <w:proofErr w:type="spellStart"/>
      <w:r w:rsidRPr="00075000">
        <w:rPr>
          <w:rFonts w:ascii="Arial" w:hAnsi="Arial" w:cs="Arial"/>
          <w:sz w:val="16"/>
          <w:szCs w:val="16"/>
          <w:lang w:eastAsia="zh-CN"/>
        </w:rPr>
        <w:t>地址</w:t>
      </w:r>
      <w:proofErr w:type="spellEnd"/>
      <w:r w:rsidRPr="00922A38">
        <w:rPr>
          <w:rFonts w:ascii="Arial" w:hAnsi="Arial" w:cs="Arial"/>
          <w:sz w:val="16"/>
          <w:szCs w:val="16"/>
          <w:lang w:val="en-US" w:eastAsia="zh-CN"/>
        </w:rPr>
        <w:t>：</w:t>
      </w:r>
      <w:proofErr w:type="spellStart"/>
      <w:r w:rsidRPr="00075000">
        <w:rPr>
          <w:rFonts w:ascii="Arial" w:hAnsi="Arial" w:cs="Arial"/>
          <w:sz w:val="16"/>
          <w:szCs w:val="16"/>
          <w:lang w:eastAsia="zh-CN"/>
        </w:rPr>
        <w:t>德国哈尔沃市</w:t>
      </w:r>
      <w:proofErr w:type="spellEnd"/>
      <w:r w:rsidRPr="00922A38">
        <w:rPr>
          <w:rFonts w:ascii="Arial" w:hAnsi="Arial" w:cs="Arial"/>
          <w:sz w:val="16"/>
          <w:szCs w:val="16"/>
          <w:lang w:val="en-US" w:eastAsia="zh-CN"/>
        </w:rPr>
        <w:t>，</w:t>
      </w:r>
      <w:proofErr w:type="spellStart"/>
      <w:r w:rsidRPr="00075000">
        <w:rPr>
          <w:rFonts w:ascii="Arial" w:hAnsi="Arial" w:cs="Arial"/>
          <w:sz w:val="16"/>
          <w:szCs w:val="16"/>
          <w:lang w:eastAsia="zh-CN"/>
        </w:rPr>
        <w:t>埃尔伯费尔德大街</w:t>
      </w:r>
      <w:proofErr w:type="spellEnd"/>
      <w:r w:rsidRPr="00922A38">
        <w:rPr>
          <w:rFonts w:ascii="Arial" w:hAnsi="Arial" w:cs="Arial"/>
          <w:sz w:val="16"/>
          <w:szCs w:val="16"/>
          <w:lang w:val="en-US" w:eastAsia="zh-CN"/>
        </w:rPr>
        <w:t xml:space="preserve"> 32 </w:t>
      </w:r>
      <w:r w:rsidRPr="00075000">
        <w:rPr>
          <w:rFonts w:ascii="Arial" w:hAnsi="Arial" w:cs="Arial"/>
          <w:sz w:val="16"/>
          <w:szCs w:val="16"/>
          <w:lang w:eastAsia="zh-CN"/>
        </w:rPr>
        <w:t>号</w:t>
      </w:r>
      <w:r w:rsidRPr="00922A38">
        <w:rPr>
          <w:rFonts w:ascii="Arial" w:hAnsi="Arial" w:cs="Arial"/>
          <w:sz w:val="16"/>
          <w:szCs w:val="16"/>
          <w:lang w:val="en-US" w:eastAsia="zh-CN"/>
        </w:rPr>
        <w:t>，</w:t>
      </w:r>
      <w:proofErr w:type="spellStart"/>
      <w:r w:rsidRPr="00075000">
        <w:rPr>
          <w:rFonts w:ascii="Arial" w:hAnsi="Arial" w:cs="Arial"/>
          <w:sz w:val="16"/>
          <w:szCs w:val="16"/>
          <w:lang w:eastAsia="zh-CN"/>
        </w:rPr>
        <w:t>邮编</w:t>
      </w:r>
      <w:proofErr w:type="spellEnd"/>
      <w:r w:rsidRPr="00922A38">
        <w:rPr>
          <w:rFonts w:ascii="Arial" w:hAnsi="Arial" w:cs="Arial"/>
          <w:sz w:val="16"/>
          <w:szCs w:val="16"/>
          <w:lang w:val="en-US" w:eastAsia="zh-CN"/>
        </w:rPr>
        <w:t xml:space="preserve"> 58553</w:t>
      </w:r>
    </w:p>
    <w:p w14:paraId="5FC72F7D" w14:textId="77777777" w:rsidR="00D3574D" w:rsidRPr="009C7A74" w:rsidRDefault="00D3574D" w:rsidP="00D3574D">
      <w:pPr>
        <w:pStyle w:val="Textkrper"/>
        <w:rPr>
          <w:rFonts w:ascii="Arial" w:hAnsi="Arial" w:cs="Arial"/>
          <w:sz w:val="16"/>
          <w:szCs w:val="16"/>
          <w:lang w:val="en-US" w:eastAsia="zh-CN"/>
        </w:rPr>
      </w:pPr>
    </w:p>
    <w:p w14:paraId="319BC412" w14:textId="126291D8" w:rsidR="001F7461" w:rsidRPr="00C943DD" w:rsidRDefault="009C7A74" w:rsidP="00D3574D">
      <w:pPr>
        <w:pStyle w:val="Textkrper"/>
        <w:rPr>
          <w:rFonts w:ascii="Arial" w:hAnsi="Arial" w:cs="Arial"/>
          <w:sz w:val="16"/>
          <w:szCs w:val="16"/>
          <w:lang w:eastAsia="zh-CN"/>
        </w:rPr>
      </w:pPr>
      <w:proofErr w:type="spellStart"/>
      <w:r w:rsidRPr="00075000">
        <w:rPr>
          <w:rFonts w:ascii="Arial" w:hAnsi="Arial" w:cs="Arial"/>
          <w:sz w:val="16"/>
          <w:szCs w:val="16"/>
          <w:lang w:eastAsia="zh-CN"/>
        </w:rPr>
        <w:t>电话</w:t>
      </w:r>
      <w:proofErr w:type="spellEnd"/>
      <w:r w:rsidRPr="000878A7">
        <w:rPr>
          <w:rFonts w:ascii="Arial" w:hAnsi="Arial" w:cs="Arial"/>
          <w:sz w:val="16"/>
          <w:szCs w:val="16"/>
          <w:lang w:val="en-US" w:eastAsia="zh-CN"/>
        </w:rPr>
        <w:t xml:space="preserve">: </w:t>
      </w:r>
      <w:r w:rsidR="001F7461" w:rsidRPr="00C943DD">
        <w:rPr>
          <w:rFonts w:ascii="Arial" w:hAnsi="Arial" w:cs="Arial"/>
          <w:sz w:val="16"/>
          <w:szCs w:val="16"/>
          <w:lang w:eastAsia="zh-CN"/>
        </w:rPr>
        <w:t>+49 2353 708-800</w:t>
      </w:r>
    </w:p>
    <w:p w14:paraId="6C0EABFB" w14:textId="55D5C777" w:rsidR="001F7461" w:rsidRPr="001F7461" w:rsidRDefault="009C7A74" w:rsidP="00D3574D">
      <w:pPr>
        <w:pStyle w:val="Textkrper"/>
        <w:rPr>
          <w:rFonts w:ascii="Arial" w:hAnsi="Arial" w:cs="Arial"/>
          <w:sz w:val="16"/>
          <w:szCs w:val="16"/>
          <w:lang w:val="fr-FR" w:eastAsia="zh-CN"/>
        </w:rPr>
      </w:pPr>
      <w:proofErr w:type="spellStart"/>
      <w:r w:rsidRPr="00075000">
        <w:rPr>
          <w:rFonts w:ascii="Arial" w:hAnsi="Arial" w:cs="Arial"/>
          <w:sz w:val="16"/>
          <w:szCs w:val="16"/>
          <w:lang w:eastAsia="zh-CN"/>
        </w:rPr>
        <w:t>官网</w:t>
      </w:r>
      <w:proofErr w:type="spellEnd"/>
      <w:r w:rsidRPr="001F7461">
        <w:rPr>
          <w:rFonts w:ascii="Arial" w:hAnsi="Arial" w:cs="Arial"/>
          <w:sz w:val="16"/>
          <w:szCs w:val="16"/>
          <w:lang w:val="fr-FR" w:eastAsia="zh-CN"/>
        </w:rPr>
        <w:t xml:space="preserve">: </w:t>
      </w:r>
      <w:r>
        <w:rPr>
          <w:rFonts w:ascii="Arial" w:hAnsi="Arial" w:cs="Arial"/>
          <w:sz w:val="16"/>
          <w:szCs w:val="16"/>
          <w:lang w:val="fr-FR" w:eastAsia="zh-CN"/>
        </w:rPr>
        <w:t xml:space="preserve"> </w:t>
      </w:r>
      <w:r w:rsidR="001F7461" w:rsidRPr="001F7461">
        <w:rPr>
          <w:rFonts w:ascii="Arial" w:hAnsi="Arial" w:cs="Arial"/>
          <w:sz w:val="16"/>
          <w:szCs w:val="16"/>
          <w:lang w:val="fr-FR" w:eastAsia="zh-CN"/>
        </w:rPr>
        <w:t>www.escha.net</w:t>
      </w:r>
    </w:p>
    <w:p w14:paraId="09E89C78" w14:textId="247FC162" w:rsidR="001F7461" w:rsidRDefault="009C7A74" w:rsidP="00D3574D">
      <w:pPr>
        <w:pStyle w:val="Textkrper"/>
        <w:rPr>
          <w:rFonts w:ascii="Arial" w:hAnsi="Arial" w:cs="Arial"/>
          <w:sz w:val="16"/>
          <w:szCs w:val="16"/>
          <w:lang w:val="fr-FR" w:eastAsia="zh-CN"/>
        </w:rPr>
      </w:pPr>
      <w:proofErr w:type="spellStart"/>
      <w:r w:rsidRPr="00075000">
        <w:rPr>
          <w:rFonts w:ascii="Arial" w:hAnsi="Arial" w:cs="Arial"/>
          <w:sz w:val="16"/>
          <w:szCs w:val="16"/>
          <w:lang w:eastAsia="zh-CN"/>
        </w:rPr>
        <w:t>邮箱</w:t>
      </w:r>
      <w:proofErr w:type="spellEnd"/>
      <w:r w:rsidRPr="001F7461">
        <w:rPr>
          <w:rFonts w:ascii="Arial" w:hAnsi="Arial" w:cs="Arial"/>
          <w:sz w:val="16"/>
          <w:szCs w:val="16"/>
          <w:lang w:val="fr-FR" w:eastAsia="zh-CN"/>
        </w:rPr>
        <w:t xml:space="preserve">: </w:t>
      </w:r>
      <w:r w:rsidR="001F7461" w:rsidRPr="001F7461">
        <w:rPr>
          <w:rFonts w:ascii="Arial" w:hAnsi="Arial" w:cs="Arial"/>
          <w:sz w:val="16"/>
          <w:szCs w:val="16"/>
          <w:lang w:val="fr-FR" w:eastAsia="zh-CN"/>
        </w:rPr>
        <w:t xml:space="preserve"> info@escha.net</w:t>
      </w:r>
    </w:p>
    <w:p w14:paraId="3BC76ACE" w14:textId="77777777" w:rsidR="001F7461" w:rsidRPr="001F7461" w:rsidRDefault="001F7461" w:rsidP="001F7461">
      <w:pPr>
        <w:pStyle w:val="Textkrper"/>
        <w:spacing w:line="276" w:lineRule="auto"/>
        <w:rPr>
          <w:rFonts w:ascii="Arial" w:hAnsi="Arial" w:cs="Arial"/>
          <w:sz w:val="22"/>
          <w:szCs w:val="22"/>
          <w:lang w:val="fr-FR" w:eastAsia="zh-CN"/>
        </w:rPr>
      </w:pPr>
    </w:p>
    <w:p w14:paraId="6A6B74AF" w14:textId="77777777" w:rsidR="009C7A74" w:rsidRDefault="009C7A74" w:rsidP="00B52DF0">
      <w:pPr>
        <w:pStyle w:val="Textkrper"/>
        <w:rPr>
          <w:rFonts w:ascii="Arial" w:hAnsi="Arial" w:cs="Arial"/>
          <w:noProof/>
          <w:sz w:val="22"/>
          <w:szCs w:val="22"/>
          <w:lang w:eastAsia="zh-CN"/>
        </w:rPr>
      </w:pPr>
      <w:r w:rsidRPr="00075000">
        <w:rPr>
          <w:rFonts w:ascii="Arial" w:hAnsi="Arial" w:cs="Arial"/>
          <w:noProof/>
          <w:sz w:val="22"/>
          <w:szCs w:val="22"/>
          <w:lang w:eastAsia="zh-CN"/>
        </w:rPr>
        <w:t>媒体对接联系方式</w:t>
      </w:r>
    </w:p>
    <w:p w14:paraId="3CB3522A" w14:textId="77777777" w:rsidR="009C7A74" w:rsidRPr="00922A38" w:rsidRDefault="009C7A74" w:rsidP="009C7A74">
      <w:pPr>
        <w:pStyle w:val="Textkrper"/>
        <w:rPr>
          <w:rFonts w:ascii="Arial" w:hAnsi="Arial" w:cs="Arial"/>
          <w:sz w:val="16"/>
          <w:szCs w:val="16"/>
          <w:lang w:val="fr-FR" w:eastAsia="zh-CN"/>
        </w:rPr>
      </w:pPr>
      <w:proofErr w:type="spellStart"/>
      <w:r w:rsidRPr="00753427">
        <w:rPr>
          <w:rFonts w:ascii="Arial" w:hAnsi="Arial" w:cs="Arial"/>
          <w:sz w:val="16"/>
          <w:szCs w:val="16"/>
          <w:lang w:val="fr-FR" w:eastAsia="zh-CN"/>
        </w:rPr>
        <w:t>ESCHA公司</w:t>
      </w:r>
      <w:proofErr w:type="spellEnd"/>
    </w:p>
    <w:p w14:paraId="62FDD77E" w14:textId="77777777" w:rsidR="00B52DF0" w:rsidRPr="000B3E8F" w:rsidRDefault="00B52DF0" w:rsidP="00B52DF0">
      <w:pPr>
        <w:pStyle w:val="Textkrper"/>
        <w:rPr>
          <w:rFonts w:ascii="Arial" w:hAnsi="Arial" w:cs="Arial"/>
          <w:sz w:val="16"/>
          <w:szCs w:val="16"/>
          <w:lang w:val="en-US" w:eastAsia="zh-CN"/>
        </w:rPr>
      </w:pPr>
      <w:r w:rsidRPr="000B3E8F">
        <w:rPr>
          <w:rFonts w:ascii="Arial" w:hAnsi="Arial" w:cs="Arial"/>
          <w:sz w:val="16"/>
          <w:szCs w:val="16"/>
          <w:lang w:val="en-US" w:eastAsia="zh-CN"/>
        </w:rPr>
        <w:t xml:space="preserve">Alexander Gaubatz </w:t>
      </w:r>
    </w:p>
    <w:p w14:paraId="4494920D" w14:textId="77777777" w:rsidR="009C7A74" w:rsidRPr="00922A38" w:rsidRDefault="009C7A74" w:rsidP="009C7A74">
      <w:pPr>
        <w:pStyle w:val="Textkrper"/>
        <w:rPr>
          <w:rFonts w:ascii="Arial" w:hAnsi="Arial" w:cs="Arial"/>
          <w:sz w:val="16"/>
          <w:szCs w:val="16"/>
          <w:lang w:val="fr-FR" w:eastAsia="zh-CN"/>
        </w:rPr>
      </w:pPr>
      <w:proofErr w:type="spellStart"/>
      <w:proofErr w:type="gramStart"/>
      <w:r w:rsidRPr="00753427">
        <w:rPr>
          <w:rFonts w:ascii="Arial" w:hAnsi="Arial" w:cs="Arial"/>
          <w:sz w:val="16"/>
          <w:szCs w:val="16"/>
          <w:lang w:val="fr-FR" w:eastAsia="zh-CN"/>
        </w:rPr>
        <w:t>产品管理负责人</w:t>
      </w:r>
      <w:proofErr w:type="spellEnd"/>
      <w:proofErr w:type="gramEnd"/>
    </w:p>
    <w:p w14:paraId="3550B864" w14:textId="4EC51753" w:rsidR="00B52DF0" w:rsidRPr="000B3E8F" w:rsidRDefault="009C7A74" w:rsidP="00B52DF0">
      <w:pPr>
        <w:pStyle w:val="Textkrper"/>
        <w:rPr>
          <w:rFonts w:ascii="Arial" w:hAnsi="Arial" w:cs="Arial"/>
          <w:sz w:val="16"/>
          <w:szCs w:val="16"/>
          <w:lang w:eastAsia="zh-CN"/>
        </w:rPr>
      </w:pPr>
      <w:proofErr w:type="spellStart"/>
      <w:proofErr w:type="gramStart"/>
      <w:r w:rsidRPr="00753427">
        <w:rPr>
          <w:rFonts w:ascii="Arial" w:hAnsi="Arial" w:cs="Arial"/>
          <w:sz w:val="16"/>
          <w:szCs w:val="16"/>
          <w:lang w:val="fr-FR" w:eastAsia="zh-CN"/>
        </w:rPr>
        <w:t>德国哈尔沃市</w:t>
      </w:r>
      <w:proofErr w:type="gramEnd"/>
      <w:r w:rsidRPr="00753427">
        <w:rPr>
          <w:rFonts w:ascii="Arial" w:hAnsi="Arial" w:cs="Arial"/>
          <w:sz w:val="16"/>
          <w:szCs w:val="16"/>
          <w:lang w:val="fr-FR" w:eastAsia="zh-CN"/>
        </w:rPr>
        <w:t>，埃尔伯费尔德大街</w:t>
      </w:r>
      <w:proofErr w:type="spellEnd"/>
      <w:r w:rsidRPr="00753427">
        <w:rPr>
          <w:rFonts w:ascii="Arial" w:hAnsi="Arial" w:cs="Arial"/>
          <w:sz w:val="16"/>
          <w:szCs w:val="16"/>
          <w:lang w:val="fr-FR" w:eastAsia="zh-CN"/>
        </w:rPr>
        <w:t xml:space="preserve"> 32 号，邮编：58553</w:t>
      </w:r>
    </w:p>
    <w:p w14:paraId="74BE9690" w14:textId="133158D4" w:rsidR="00B52DF0" w:rsidRPr="000B3E8F" w:rsidRDefault="009C7A74" w:rsidP="00B52DF0">
      <w:pPr>
        <w:pStyle w:val="Textkrper"/>
        <w:rPr>
          <w:rFonts w:ascii="Arial" w:hAnsi="Arial" w:cs="Arial"/>
          <w:sz w:val="16"/>
          <w:szCs w:val="16"/>
          <w:lang w:eastAsia="zh-CN"/>
        </w:rPr>
      </w:pPr>
      <w:proofErr w:type="spellStart"/>
      <w:proofErr w:type="gramStart"/>
      <w:r w:rsidRPr="00753427">
        <w:rPr>
          <w:rFonts w:ascii="Arial" w:hAnsi="Arial" w:cs="Arial"/>
          <w:sz w:val="16"/>
          <w:szCs w:val="16"/>
          <w:lang w:val="fr-FR" w:eastAsia="zh-CN"/>
        </w:rPr>
        <w:t>电话</w:t>
      </w:r>
      <w:proofErr w:type="spellEnd"/>
      <w:proofErr w:type="gramEnd"/>
      <w:r w:rsidRPr="00753427">
        <w:rPr>
          <w:rFonts w:ascii="Arial" w:hAnsi="Arial" w:cs="Arial"/>
          <w:sz w:val="16"/>
          <w:szCs w:val="16"/>
          <w:lang w:val="fr-FR" w:eastAsia="zh-CN"/>
        </w:rPr>
        <w:t>：</w:t>
      </w:r>
      <w:r w:rsidR="00B52DF0" w:rsidRPr="000B3E8F">
        <w:rPr>
          <w:rFonts w:ascii="Arial" w:hAnsi="Arial" w:cs="Arial"/>
          <w:sz w:val="16"/>
          <w:szCs w:val="16"/>
          <w:lang w:eastAsia="zh-CN"/>
        </w:rPr>
        <w:t xml:space="preserve"> +49 2353 708-8159 </w:t>
      </w:r>
    </w:p>
    <w:p w14:paraId="4EA30208" w14:textId="279FF31D" w:rsidR="00B52DF0" w:rsidRPr="002862A4" w:rsidRDefault="009C7A74" w:rsidP="00B52DF0">
      <w:pPr>
        <w:pStyle w:val="Textkrper"/>
        <w:rPr>
          <w:rFonts w:ascii="Arial" w:hAnsi="Arial" w:cs="Arial"/>
          <w:sz w:val="22"/>
          <w:szCs w:val="22"/>
          <w:lang w:eastAsia="zh-CN"/>
        </w:rPr>
      </w:pPr>
      <w:proofErr w:type="spellStart"/>
      <w:proofErr w:type="gramStart"/>
      <w:r w:rsidRPr="009C7A74">
        <w:rPr>
          <w:rFonts w:ascii="Arial" w:hAnsi="Arial" w:cs="Arial"/>
          <w:sz w:val="16"/>
          <w:szCs w:val="16"/>
          <w:lang w:val="fr-FR" w:eastAsia="zh-CN"/>
        </w:rPr>
        <w:t>电子邮箱</w:t>
      </w:r>
      <w:proofErr w:type="spellEnd"/>
      <w:r w:rsidR="00B52DF0" w:rsidRPr="000B3E8F">
        <w:rPr>
          <w:rFonts w:ascii="Arial" w:hAnsi="Arial" w:cs="Arial"/>
          <w:sz w:val="16"/>
          <w:szCs w:val="16"/>
          <w:lang w:eastAsia="zh-CN"/>
        </w:rPr>
        <w:t>:</w:t>
      </w:r>
      <w:proofErr w:type="gramEnd"/>
      <w:r w:rsidR="00B52DF0" w:rsidRPr="000B3E8F">
        <w:rPr>
          <w:rFonts w:ascii="Arial" w:hAnsi="Arial" w:cs="Arial"/>
          <w:sz w:val="16"/>
          <w:szCs w:val="16"/>
          <w:lang w:eastAsia="zh-CN"/>
        </w:rPr>
        <w:t xml:space="preserve"> a.gaubatz@escha.net</w:t>
      </w:r>
    </w:p>
    <w:p w14:paraId="5B30F874" w14:textId="77777777" w:rsidR="00DF2061" w:rsidRPr="00B52DF0" w:rsidRDefault="00DF2061" w:rsidP="00DF2061">
      <w:pPr>
        <w:pStyle w:val="Textkrper"/>
        <w:spacing w:line="360" w:lineRule="auto"/>
        <w:rPr>
          <w:rFonts w:ascii="Arial" w:hAnsi="Arial" w:cs="Arial"/>
          <w:sz w:val="22"/>
          <w:szCs w:val="22"/>
          <w:lang w:eastAsia="zh-CN"/>
        </w:rPr>
      </w:pPr>
    </w:p>
    <w:p w14:paraId="00B86B70" w14:textId="77777777" w:rsidR="00AE1A9D" w:rsidRPr="009C7A74" w:rsidRDefault="00AE1A9D" w:rsidP="00DB1647">
      <w:pPr>
        <w:pStyle w:val="Textkrper"/>
        <w:spacing w:line="288" w:lineRule="auto"/>
        <w:rPr>
          <w:sz w:val="16"/>
          <w:szCs w:val="16"/>
          <w:lang w:eastAsia="zh-CN"/>
        </w:rPr>
      </w:pPr>
    </w:p>
    <w:sectPr w:rsidR="00AE1A9D" w:rsidRPr="009C7A74" w:rsidSect="00E4461F">
      <w:headerReference w:type="default" r:id="rId9"/>
      <w:footerReference w:type="default" r:id="rId10"/>
      <w:pgSz w:w="11906" w:h="16838" w:code="9"/>
      <w:pgMar w:top="1985" w:right="1985" w:bottom="1418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3771D" w14:textId="77777777" w:rsidR="00974110" w:rsidRDefault="00974110">
      <w:r>
        <w:separator/>
      </w:r>
    </w:p>
  </w:endnote>
  <w:endnote w:type="continuationSeparator" w:id="0">
    <w:p w14:paraId="0F6395C2" w14:textId="77777777" w:rsidR="00974110" w:rsidRDefault="00974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utiger 45 Light">
    <w:panose1 w:val="020B0500000000000000"/>
    <w:charset w:val="00"/>
    <w:family w:val="auto"/>
    <w:pitch w:val="variable"/>
    <w:sig w:usb0="00000003" w:usb1="00000000" w:usb2="00000000" w:usb3="00000000" w:csb0="00000001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rint MT Shadow">
    <w:charset w:val="00"/>
    <w:family w:val="decorative"/>
    <w:pitch w:val="variable"/>
    <w:sig w:usb0="00000003" w:usb1="00000000" w:usb2="00000000" w:usb3="00000000" w:csb0="00000001" w:csb1="00000000"/>
  </w:font>
  <w:font w:name="Frutiger 55 Roman">
    <w:panose1 w:val="020005030400000200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C193A" w14:textId="77777777" w:rsidR="00DE1BE2" w:rsidRPr="00782CF5" w:rsidRDefault="00DE1BE2" w:rsidP="0027055C">
    <w:pPr>
      <w:tabs>
        <w:tab w:val="left" w:pos="567"/>
        <w:tab w:val="left" w:pos="5670"/>
      </w:tabs>
      <w:spacing w:line="264" w:lineRule="auto"/>
      <w:rPr>
        <w:rFonts w:ascii="Arial" w:hAnsi="Arial" w:cs="Arial"/>
        <w:sz w:val="16"/>
        <w:szCs w:val="16"/>
      </w:rPr>
    </w:pPr>
  </w:p>
  <w:p w14:paraId="4915594E" w14:textId="482A9B2F" w:rsidR="009C7A74" w:rsidRPr="00782CF5" w:rsidRDefault="009C7A74" w:rsidP="009C7A74">
    <w:pPr>
      <w:tabs>
        <w:tab w:val="left" w:pos="567"/>
        <w:tab w:val="right" w:pos="9072"/>
      </w:tabs>
      <w:spacing w:line="264" w:lineRule="auto"/>
      <w:rPr>
        <w:rFonts w:ascii="Arial" w:hAnsi="Arial" w:cs="Arial"/>
        <w:sz w:val="16"/>
        <w:szCs w:val="16"/>
        <w:lang w:eastAsia="zh-CN"/>
      </w:rPr>
    </w:pPr>
    <w:proofErr w:type="spellStart"/>
    <w:r w:rsidRPr="009C7A74">
      <w:rPr>
        <w:rFonts w:ascii="Arial" w:hAnsi="Arial" w:cs="Arial" w:hint="eastAsia"/>
        <w:sz w:val="14"/>
        <w:szCs w:val="14"/>
        <w:lang w:val="en-US" w:eastAsia="zh-CN"/>
      </w:rPr>
      <w:t>ESCHA</w:t>
    </w:r>
    <w:r w:rsidRPr="009C7A74">
      <w:rPr>
        <w:rFonts w:ascii="Arial" w:hAnsi="Arial" w:cs="Arial"/>
        <w:sz w:val="14"/>
        <w:szCs w:val="14"/>
        <w:lang w:val="en-US" w:eastAsia="zh-CN"/>
      </w:rPr>
      <w:t>公司</w:t>
    </w:r>
    <w:proofErr w:type="spellEnd"/>
    <w:r w:rsidRPr="009C7A74">
      <w:rPr>
        <w:rFonts w:ascii="Arial" w:hAnsi="Arial" w:cs="Arial"/>
        <w:sz w:val="14"/>
        <w:szCs w:val="14"/>
        <w:lang w:val="en-US" w:eastAsia="zh-CN"/>
      </w:rPr>
      <w:t xml:space="preserve"> | </w:t>
    </w:r>
    <w:proofErr w:type="spellStart"/>
    <w:r w:rsidRPr="009C7A74">
      <w:rPr>
        <w:rFonts w:ascii="Arial" w:hAnsi="Arial" w:cs="Arial"/>
        <w:sz w:val="14"/>
        <w:szCs w:val="14"/>
        <w:lang w:val="en-US" w:eastAsia="zh-CN"/>
      </w:rPr>
      <w:t>埃尔伯费尔德大街</w:t>
    </w:r>
    <w:proofErr w:type="spellEnd"/>
    <w:r w:rsidRPr="009C7A74">
      <w:rPr>
        <w:rFonts w:ascii="Arial" w:hAnsi="Arial" w:cs="Arial"/>
        <w:sz w:val="14"/>
        <w:szCs w:val="14"/>
        <w:lang w:val="en-US" w:eastAsia="zh-CN"/>
      </w:rPr>
      <w:t xml:space="preserve"> 32 号 | </w:t>
    </w:r>
    <w:proofErr w:type="spellStart"/>
    <w:r w:rsidRPr="009C7A74">
      <w:rPr>
        <w:rFonts w:ascii="Arial" w:hAnsi="Arial" w:cs="Arial"/>
        <w:sz w:val="14"/>
        <w:szCs w:val="14"/>
        <w:lang w:val="en-US" w:eastAsia="zh-CN"/>
      </w:rPr>
      <w:t>德国哈尔沃</w:t>
    </w:r>
    <w:proofErr w:type="spellEnd"/>
    <w:r w:rsidRPr="009C7A74">
      <w:rPr>
        <w:rFonts w:ascii="Arial" w:hAnsi="Arial" w:cs="Arial"/>
        <w:sz w:val="14"/>
        <w:szCs w:val="14"/>
        <w:lang w:val="en-US" w:eastAsia="zh-CN"/>
      </w:rPr>
      <w:t xml:space="preserve"> </w:t>
    </w:r>
    <w:proofErr w:type="spellStart"/>
    <w:r w:rsidRPr="009C7A74">
      <w:rPr>
        <w:rFonts w:ascii="Arial" w:hAnsi="Arial" w:cs="Arial"/>
        <w:sz w:val="14"/>
        <w:szCs w:val="14"/>
        <w:lang w:val="en-US" w:eastAsia="zh-CN"/>
      </w:rPr>
      <w:t>邮编</w:t>
    </w:r>
    <w:proofErr w:type="spellEnd"/>
    <w:r w:rsidRPr="009C7A74">
      <w:rPr>
        <w:rFonts w:ascii="Arial" w:hAnsi="Arial" w:cs="Arial"/>
        <w:sz w:val="14"/>
        <w:szCs w:val="14"/>
        <w:lang w:val="en-US" w:eastAsia="zh-CN"/>
      </w:rPr>
      <w:t xml:space="preserve"> 58553</w:t>
    </w:r>
    <w:r>
      <w:rPr>
        <w:rFonts w:ascii="Arial" w:hAnsi="Arial" w:cs="Arial"/>
        <w:sz w:val="16"/>
        <w:szCs w:val="16"/>
        <w:lang w:val="en-US" w:eastAsia="zh-CN"/>
      </w:rPr>
      <w:t xml:space="preserve">                         </w:t>
    </w:r>
    <w:r w:rsidRPr="009C7A74">
      <w:rPr>
        <w:rFonts w:ascii="Arial" w:hAnsi="Arial" w:cs="Arial"/>
        <w:sz w:val="14"/>
        <w:szCs w:val="14"/>
        <w:lang w:val="en-US" w:eastAsia="zh-CN"/>
      </w:rPr>
      <w:t>文档编号：ESCHA_PI0226（英文版） | 第</w:t>
    </w:r>
    <w:r w:rsidRPr="009C7A74">
      <w:rPr>
        <w:rFonts w:ascii="Arial" w:hAnsi="Arial" w:cs="Arial"/>
        <w:sz w:val="14"/>
        <w:szCs w:val="14"/>
        <w:lang w:val="en-US" w:eastAsia="zh-CN"/>
      </w:rPr>
      <w:fldChar w:fldCharType="begin"/>
    </w:r>
    <w:r w:rsidRPr="009C7A74">
      <w:rPr>
        <w:rFonts w:ascii="Arial" w:hAnsi="Arial" w:cs="Arial"/>
        <w:sz w:val="14"/>
        <w:szCs w:val="14"/>
        <w:lang w:val="en-US" w:eastAsia="zh-CN"/>
      </w:rPr>
      <w:instrText>PAGE   \* MERGEFORMAT</w:instrText>
    </w:r>
    <w:r w:rsidRPr="009C7A74">
      <w:rPr>
        <w:rFonts w:ascii="Arial" w:hAnsi="Arial" w:cs="Arial"/>
        <w:sz w:val="14"/>
        <w:szCs w:val="14"/>
        <w:lang w:val="en-US" w:eastAsia="zh-CN"/>
      </w:rPr>
      <w:fldChar w:fldCharType="separate"/>
    </w:r>
    <w:r w:rsidRPr="009C7A74">
      <w:rPr>
        <w:rFonts w:ascii="Arial" w:hAnsi="Arial" w:cs="Arial"/>
        <w:sz w:val="14"/>
        <w:szCs w:val="14"/>
        <w:lang w:val="en-US" w:eastAsia="zh-CN"/>
      </w:rPr>
      <w:t>1</w:t>
    </w:r>
    <w:r w:rsidRPr="009C7A74">
      <w:rPr>
        <w:rFonts w:ascii="Arial" w:hAnsi="Arial" w:cs="Arial"/>
        <w:sz w:val="14"/>
        <w:szCs w:val="14"/>
        <w:lang w:val="en-US" w:eastAsia="zh-CN"/>
      </w:rPr>
      <w:fldChar w:fldCharType="end"/>
    </w:r>
    <w:r w:rsidRPr="009C7A74">
      <w:rPr>
        <w:rFonts w:ascii="Arial" w:hAnsi="Arial" w:cs="Arial"/>
        <w:sz w:val="14"/>
        <w:szCs w:val="14"/>
        <w:lang w:val="en-US" w:eastAsia="zh-CN"/>
      </w:rPr>
      <w:t xml:space="preserve">页，共 </w:t>
    </w:r>
    <w:r>
      <w:rPr>
        <w:rFonts w:ascii="Arial" w:hAnsi="Arial" w:cs="Arial"/>
        <w:sz w:val="14"/>
        <w:szCs w:val="14"/>
        <w:lang w:val="en-US" w:eastAsia="zh-CN"/>
      </w:rPr>
      <w:t>4</w:t>
    </w:r>
    <w:r w:rsidRPr="009C7A74">
      <w:rPr>
        <w:rFonts w:ascii="Arial" w:hAnsi="Arial" w:cs="Arial"/>
        <w:sz w:val="14"/>
        <w:szCs w:val="14"/>
        <w:lang w:val="en-US" w:eastAsia="zh-CN"/>
      </w:rPr>
      <w:t xml:space="preserve"> 页</w:t>
    </w:r>
  </w:p>
  <w:p w14:paraId="25909A4B" w14:textId="530FD67C" w:rsidR="00DE1BE2" w:rsidRPr="009C7A74" w:rsidRDefault="00DE1BE2" w:rsidP="00CD0E12">
    <w:pPr>
      <w:tabs>
        <w:tab w:val="left" w:pos="567"/>
        <w:tab w:val="right" w:pos="9072"/>
      </w:tabs>
      <w:spacing w:line="264" w:lineRule="auto"/>
      <w:rPr>
        <w:rFonts w:ascii="Arial" w:hAnsi="Arial" w:cs="Arial"/>
        <w:sz w:val="16"/>
        <w:szCs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3382B" w14:textId="77777777" w:rsidR="00974110" w:rsidRDefault="00974110">
      <w:r>
        <w:separator/>
      </w:r>
    </w:p>
  </w:footnote>
  <w:footnote w:type="continuationSeparator" w:id="0">
    <w:p w14:paraId="1CC450F2" w14:textId="77777777" w:rsidR="00974110" w:rsidRDefault="009741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27D10" w14:textId="77777777" w:rsidR="00CF7A71" w:rsidRPr="00E640E3" w:rsidRDefault="00CF7A71" w:rsidP="00F106FC">
    <w:pPr>
      <w:pStyle w:val="Kopfzeile"/>
      <w:rPr>
        <w:rFonts w:ascii="Frutiger 55 Roman" w:hAnsi="Frutiger 55 Roman"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1" layoutInCell="1" allowOverlap="1" wp14:anchorId="509DE3F1" wp14:editId="543E823F">
          <wp:simplePos x="0" y="0"/>
          <wp:positionH relativeFrom="margin">
            <wp:posOffset>3780790</wp:posOffset>
          </wp:positionH>
          <wp:positionV relativeFrom="page">
            <wp:posOffset>331470</wp:posOffset>
          </wp:positionV>
          <wp:extent cx="2520000" cy="25560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000" cy="2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C4837D" w14:textId="77777777" w:rsidR="00DE1BE2" w:rsidRPr="00C9051C" w:rsidRDefault="00DE1BE2" w:rsidP="00CD0E12">
    <w:pPr>
      <w:pStyle w:val="Kopfzeile"/>
      <w:tabs>
        <w:tab w:val="left" w:pos="42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447BD"/>
    <w:multiLevelType w:val="hybridMultilevel"/>
    <w:tmpl w:val="AAD087C8"/>
    <w:lvl w:ilvl="0" w:tplc="B1907124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Frutiger 45 Light" w:eastAsia="Tunga" w:hAnsi="Frutiger 45 Light" w:cs="Tunga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971FC7"/>
    <w:multiLevelType w:val="singleLevel"/>
    <w:tmpl w:val="B6A45B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DB56E69"/>
    <w:multiLevelType w:val="hybridMultilevel"/>
    <w:tmpl w:val="273A5260"/>
    <w:lvl w:ilvl="0" w:tplc="52700BB4">
      <w:numFmt w:val="bullet"/>
      <w:lvlText w:val="■"/>
      <w:lvlJc w:val="left"/>
      <w:pPr>
        <w:tabs>
          <w:tab w:val="num" w:pos="284"/>
        </w:tabs>
        <w:ind w:left="284" w:hanging="284"/>
      </w:pPr>
      <w:rPr>
        <w:rFonts w:ascii="Arial" w:eastAsia="Imprint MT Shadow" w:hAnsi="Arial" w:hint="default"/>
        <w:color w:val="99ADD1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9358FF"/>
    <w:multiLevelType w:val="singleLevel"/>
    <w:tmpl w:val="E25EF37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55472BF"/>
    <w:multiLevelType w:val="multilevel"/>
    <w:tmpl w:val="AAD087C8"/>
    <w:lvl w:ilvl="0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Frutiger 45 Light" w:eastAsia="Tunga" w:hAnsi="Frutiger 45 Light" w:cs="Tung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B63F0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11008124">
    <w:abstractNumId w:val="5"/>
  </w:num>
  <w:num w:numId="2" w16cid:durableId="218714578">
    <w:abstractNumId w:val="3"/>
  </w:num>
  <w:num w:numId="3" w16cid:durableId="824011703">
    <w:abstractNumId w:val="1"/>
  </w:num>
  <w:num w:numId="4" w16cid:durableId="2138521783">
    <w:abstractNumId w:val="0"/>
  </w:num>
  <w:num w:numId="5" w16cid:durableId="1121991558">
    <w:abstractNumId w:val="4"/>
  </w:num>
  <w:num w:numId="6" w16cid:durableId="1202980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beef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116"/>
    <w:rsid w:val="0000367C"/>
    <w:rsid w:val="000119F2"/>
    <w:rsid w:val="00024599"/>
    <w:rsid w:val="00062D22"/>
    <w:rsid w:val="0007521A"/>
    <w:rsid w:val="000C43F1"/>
    <w:rsid w:val="000D02D7"/>
    <w:rsid w:val="000E7B69"/>
    <w:rsid w:val="000F2D04"/>
    <w:rsid w:val="00142B92"/>
    <w:rsid w:val="0017031C"/>
    <w:rsid w:val="00177158"/>
    <w:rsid w:val="001834AF"/>
    <w:rsid w:val="001942E7"/>
    <w:rsid w:val="001B5D99"/>
    <w:rsid w:val="001B684C"/>
    <w:rsid w:val="001D3A8D"/>
    <w:rsid w:val="001D4A81"/>
    <w:rsid w:val="001D729B"/>
    <w:rsid w:val="001E2F1B"/>
    <w:rsid w:val="001E72E8"/>
    <w:rsid w:val="001F11C4"/>
    <w:rsid w:val="001F7461"/>
    <w:rsid w:val="001F7E7F"/>
    <w:rsid w:val="00200709"/>
    <w:rsid w:val="002071CA"/>
    <w:rsid w:val="00221BEC"/>
    <w:rsid w:val="00230B5E"/>
    <w:rsid w:val="002370FF"/>
    <w:rsid w:val="00247944"/>
    <w:rsid w:val="00253B0F"/>
    <w:rsid w:val="0027055C"/>
    <w:rsid w:val="0027289F"/>
    <w:rsid w:val="0028038C"/>
    <w:rsid w:val="00283B48"/>
    <w:rsid w:val="002862A4"/>
    <w:rsid w:val="002876B7"/>
    <w:rsid w:val="002A4027"/>
    <w:rsid w:val="002B41B4"/>
    <w:rsid w:val="002D24CD"/>
    <w:rsid w:val="002F0E27"/>
    <w:rsid w:val="00303929"/>
    <w:rsid w:val="00305680"/>
    <w:rsid w:val="00336554"/>
    <w:rsid w:val="00356388"/>
    <w:rsid w:val="0036792E"/>
    <w:rsid w:val="00383FB0"/>
    <w:rsid w:val="00395B79"/>
    <w:rsid w:val="003E6E99"/>
    <w:rsid w:val="004067D6"/>
    <w:rsid w:val="004165A8"/>
    <w:rsid w:val="00426A0B"/>
    <w:rsid w:val="004363FC"/>
    <w:rsid w:val="00444D71"/>
    <w:rsid w:val="00484208"/>
    <w:rsid w:val="00484FC7"/>
    <w:rsid w:val="0049229F"/>
    <w:rsid w:val="004948E3"/>
    <w:rsid w:val="004B042C"/>
    <w:rsid w:val="004B3C8E"/>
    <w:rsid w:val="004E40E1"/>
    <w:rsid w:val="004E6372"/>
    <w:rsid w:val="004E780B"/>
    <w:rsid w:val="00514DF3"/>
    <w:rsid w:val="00530A9A"/>
    <w:rsid w:val="00540E4C"/>
    <w:rsid w:val="00542664"/>
    <w:rsid w:val="0056548E"/>
    <w:rsid w:val="00573715"/>
    <w:rsid w:val="00582A77"/>
    <w:rsid w:val="005D1663"/>
    <w:rsid w:val="005E4346"/>
    <w:rsid w:val="0060269F"/>
    <w:rsid w:val="00602AA8"/>
    <w:rsid w:val="006627F7"/>
    <w:rsid w:val="0067235E"/>
    <w:rsid w:val="006748FA"/>
    <w:rsid w:val="00683888"/>
    <w:rsid w:val="006B2A9A"/>
    <w:rsid w:val="006C328A"/>
    <w:rsid w:val="006F348A"/>
    <w:rsid w:val="00720191"/>
    <w:rsid w:val="00720342"/>
    <w:rsid w:val="00721713"/>
    <w:rsid w:val="00734C75"/>
    <w:rsid w:val="00745D4D"/>
    <w:rsid w:val="00751C91"/>
    <w:rsid w:val="007544A3"/>
    <w:rsid w:val="0075631C"/>
    <w:rsid w:val="007624AD"/>
    <w:rsid w:val="007641AF"/>
    <w:rsid w:val="00782CF5"/>
    <w:rsid w:val="007A5A7A"/>
    <w:rsid w:val="007B2B65"/>
    <w:rsid w:val="007B4AB6"/>
    <w:rsid w:val="007E626A"/>
    <w:rsid w:val="0080580A"/>
    <w:rsid w:val="0080700B"/>
    <w:rsid w:val="0081570B"/>
    <w:rsid w:val="00852F57"/>
    <w:rsid w:val="00856D81"/>
    <w:rsid w:val="008660CB"/>
    <w:rsid w:val="008826DB"/>
    <w:rsid w:val="00882EDC"/>
    <w:rsid w:val="008A70A3"/>
    <w:rsid w:val="008D1116"/>
    <w:rsid w:val="008F5521"/>
    <w:rsid w:val="0090700D"/>
    <w:rsid w:val="00974110"/>
    <w:rsid w:val="00983DC8"/>
    <w:rsid w:val="00992A13"/>
    <w:rsid w:val="00992E2A"/>
    <w:rsid w:val="00994C2B"/>
    <w:rsid w:val="009A19B5"/>
    <w:rsid w:val="009C1759"/>
    <w:rsid w:val="009C25C1"/>
    <w:rsid w:val="009C7A74"/>
    <w:rsid w:val="009D4606"/>
    <w:rsid w:val="009E6511"/>
    <w:rsid w:val="009F5C98"/>
    <w:rsid w:val="00A15576"/>
    <w:rsid w:val="00A55481"/>
    <w:rsid w:val="00A64E8C"/>
    <w:rsid w:val="00A84815"/>
    <w:rsid w:val="00A96069"/>
    <w:rsid w:val="00AB6B10"/>
    <w:rsid w:val="00AE1A9D"/>
    <w:rsid w:val="00AE5797"/>
    <w:rsid w:val="00AE74FC"/>
    <w:rsid w:val="00AF4518"/>
    <w:rsid w:val="00B10292"/>
    <w:rsid w:val="00B52DF0"/>
    <w:rsid w:val="00B53596"/>
    <w:rsid w:val="00B56F61"/>
    <w:rsid w:val="00B85926"/>
    <w:rsid w:val="00B93928"/>
    <w:rsid w:val="00B95C56"/>
    <w:rsid w:val="00BA47B6"/>
    <w:rsid w:val="00BB526F"/>
    <w:rsid w:val="00BB5772"/>
    <w:rsid w:val="00BD0F94"/>
    <w:rsid w:val="00BD7B39"/>
    <w:rsid w:val="00BF4150"/>
    <w:rsid w:val="00BF6748"/>
    <w:rsid w:val="00C01D81"/>
    <w:rsid w:val="00C022D0"/>
    <w:rsid w:val="00C13CE0"/>
    <w:rsid w:val="00C259B6"/>
    <w:rsid w:val="00C44EC9"/>
    <w:rsid w:val="00C46647"/>
    <w:rsid w:val="00C9051C"/>
    <w:rsid w:val="00C943DD"/>
    <w:rsid w:val="00CA18EC"/>
    <w:rsid w:val="00CA6FE3"/>
    <w:rsid w:val="00CC23DD"/>
    <w:rsid w:val="00CD0E12"/>
    <w:rsid w:val="00CD0E22"/>
    <w:rsid w:val="00CE6190"/>
    <w:rsid w:val="00CF7A71"/>
    <w:rsid w:val="00D20D52"/>
    <w:rsid w:val="00D3574D"/>
    <w:rsid w:val="00D43ACB"/>
    <w:rsid w:val="00D6030F"/>
    <w:rsid w:val="00D708AD"/>
    <w:rsid w:val="00D760AA"/>
    <w:rsid w:val="00D834FA"/>
    <w:rsid w:val="00DA306D"/>
    <w:rsid w:val="00DB1647"/>
    <w:rsid w:val="00DB6FE1"/>
    <w:rsid w:val="00DC2A85"/>
    <w:rsid w:val="00DC5BD7"/>
    <w:rsid w:val="00DE1BE2"/>
    <w:rsid w:val="00DF2061"/>
    <w:rsid w:val="00E360CE"/>
    <w:rsid w:val="00E4208E"/>
    <w:rsid w:val="00E4461F"/>
    <w:rsid w:val="00E70E00"/>
    <w:rsid w:val="00E71CC9"/>
    <w:rsid w:val="00E95593"/>
    <w:rsid w:val="00EA00B4"/>
    <w:rsid w:val="00EA7F66"/>
    <w:rsid w:val="00EB2DDC"/>
    <w:rsid w:val="00EB2E66"/>
    <w:rsid w:val="00EC6CD4"/>
    <w:rsid w:val="00ED173A"/>
    <w:rsid w:val="00ED1B66"/>
    <w:rsid w:val="00EE1FBD"/>
    <w:rsid w:val="00EF3E30"/>
    <w:rsid w:val="00EF75EA"/>
    <w:rsid w:val="00F00453"/>
    <w:rsid w:val="00F10DCB"/>
    <w:rsid w:val="00F12201"/>
    <w:rsid w:val="00F30D2C"/>
    <w:rsid w:val="00F31E71"/>
    <w:rsid w:val="00F44F04"/>
    <w:rsid w:val="00F70858"/>
    <w:rsid w:val="00F779BB"/>
    <w:rsid w:val="00F81E4E"/>
    <w:rsid w:val="00FA4A9A"/>
    <w:rsid w:val="00FB24C0"/>
    <w:rsid w:val="00FC0FA0"/>
    <w:rsid w:val="00FC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beef1"/>
    </o:shapedefaults>
    <o:shapelayout v:ext="edit">
      <o:idmap v:ext="edit" data="2"/>
    </o:shapelayout>
  </w:shapeDefaults>
  <w:decimalSymbol w:val=","/>
  <w:listSeparator w:val=";"/>
  <w14:docId w14:val="7D9BC6F7"/>
  <w15:docId w15:val="{E2399B56-18CC-4D32-B7F5-8DEB9175B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8038C"/>
    <w:rPr>
      <w:rFonts w:ascii="Frutiger 45 Light" w:hAnsi="Frutiger 45 Light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6"/>
    </w:rPr>
  </w:style>
  <w:style w:type="paragraph" w:styleId="berschrift3">
    <w:name w:val="heading 3"/>
    <w:basedOn w:val="Standard"/>
    <w:next w:val="Standard"/>
    <w:qFormat/>
    <w:pPr>
      <w:keepNext/>
      <w:outlineLvl w:val="2"/>
    </w:p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rFonts w:ascii="Frutiger 55 Roman" w:hAnsi="Frutiger 55 Roman"/>
      <w:sz w:val="44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rFonts w:ascii="Frutiger 55 Roman" w:hAnsi="Frutiger 55 Roman"/>
      <w:sz w:val="32"/>
    </w:rPr>
  </w:style>
  <w:style w:type="paragraph" w:styleId="berschrift6">
    <w:name w:val="heading 6"/>
    <w:basedOn w:val="Standard"/>
    <w:next w:val="Standard"/>
    <w:qFormat/>
    <w:pPr>
      <w:keepNext/>
      <w:spacing w:line="288" w:lineRule="auto"/>
      <w:outlineLvl w:val="5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pPr>
      <w:spacing w:before="120" w:after="120"/>
    </w:pPr>
    <w:rPr>
      <w:sz w:val="22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Textkrper">
    <w:name w:val="Body Text"/>
    <w:basedOn w:val="Standard"/>
    <w:link w:val="TextkrperZchn"/>
    <w:rPr>
      <w:sz w:val="24"/>
    </w:rPr>
  </w:style>
  <w:style w:type="paragraph" w:styleId="Textkrper3">
    <w:name w:val="Body Text 3"/>
    <w:basedOn w:val="Standard"/>
  </w:style>
  <w:style w:type="paragraph" w:styleId="Textkrper2">
    <w:name w:val="Body Text 2"/>
    <w:basedOn w:val="Standard"/>
    <w:rPr>
      <w:sz w:val="22"/>
    </w:rPr>
  </w:style>
  <w:style w:type="paragraph" w:styleId="Sprechblasentext">
    <w:name w:val="Balloon Text"/>
    <w:basedOn w:val="Standard"/>
    <w:semiHidden/>
    <w:rsid w:val="00B10292"/>
    <w:rPr>
      <w:rFonts w:ascii="Tahoma" w:hAnsi="Tahoma" w:cs="Tahoma"/>
      <w:sz w:val="16"/>
      <w:szCs w:val="16"/>
    </w:rPr>
  </w:style>
  <w:style w:type="character" w:customStyle="1" w:styleId="TextkrperZchn">
    <w:name w:val="Textkörper Zchn"/>
    <w:basedOn w:val="Absatz-Standardschriftart"/>
    <w:link w:val="Textkrper"/>
    <w:rsid w:val="00CA18EC"/>
    <w:rPr>
      <w:rFonts w:ascii="Frutiger 45 Light" w:hAnsi="Frutiger 45 Light"/>
      <w:sz w:val="24"/>
    </w:rPr>
  </w:style>
  <w:style w:type="table" w:styleId="Tabellenraster">
    <w:name w:val="Table Grid"/>
    <w:basedOn w:val="NormaleTabelle"/>
    <w:rsid w:val="009070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CF7A71"/>
    <w:rPr>
      <w:rFonts w:ascii="Frutiger 45 Light" w:hAnsi="Frutiger 45 Ligh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52D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A3EE7709D76F42B6A33C03C720391C" ma:contentTypeVersion="15" ma:contentTypeDescription="Create a new document." ma:contentTypeScope="" ma:versionID="cacfbf122b33b2a85f43798db63d80bb">
  <xsd:schema xmlns:xsd="http://www.w3.org/2001/XMLSchema" xmlns:xs="http://www.w3.org/2001/XMLSchema" xmlns:p="http://schemas.microsoft.com/office/2006/metadata/properties" xmlns:ns2="706a423b-8e72-49e0-a6c8-406091ac4f09" xmlns:ns3="82054d6e-e7f0-4a1f-8e1b-fc1ba4b02009" targetNamespace="http://schemas.microsoft.com/office/2006/metadata/properties" ma:root="true" ma:fieldsID="c2c9f8ef06bd511fba97bac5b8fc9109" ns2:_="" ns3:_="">
    <xsd:import namespace="706a423b-8e72-49e0-a6c8-406091ac4f09"/>
    <xsd:import namespace="82054d6e-e7f0-4a1f-8e1b-fc1ba4b0200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a423b-8e72-49e0-a6c8-406091ac4f0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e06a10ad-0880-40f9-a331-61afe9e6fd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54d6e-e7f0-4a1f-8e1b-fc1ba4b0200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7222380-ee0d-4359-b269-2455f17a54a4}" ma:internalName="TaxCatchAll" ma:showField="CatchAllData" ma:web="82054d6e-e7f0-4a1f-8e1b-fc1ba4b02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054d6e-e7f0-4a1f-8e1b-fc1ba4b02009" xsi:nil="true"/>
    <lcf76f155ced4ddcb4097134ff3c332f xmlns="706a423b-8e72-49e0-a6c8-406091ac4f0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B2943F-C6AA-4CB7-AA81-5BBA08E00EA0}"/>
</file>

<file path=customXml/itemProps2.xml><?xml version="1.0" encoding="utf-8"?>
<ds:datastoreItem xmlns:ds="http://schemas.openxmlformats.org/officeDocument/2006/customXml" ds:itemID="{EA58A241-446C-4223-B195-0873F4151A85}"/>
</file>

<file path=customXml/itemProps3.xml><?xml version="1.0" encoding="utf-8"?>
<ds:datastoreItem xmlns:ds="http://schemas.openxmlformats.org/officeDocument/2006/customXml" ds:itemID="{D90CC201-0466-42A1-98B8-E81CAFEC6B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213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Produktinformation</vt:lpstr>
    </vt:vector>
  </TitlesOfParts>
  <Company>ESCHA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Produktinformation</dc:title>
  <dc:subject/>
  <dc:creator>ESCHA</dc:creator>
  <cp:keywords/>
  <cp:lastModifiedBy>Ibach, Marie Lucienne</cp:lastModifiedBy>
  <cp:revision>2</cp:revision>
  <cp:lastPrinted>2012-07-11T11:01:00Z</cp:lastPrinted>
  <dcterms:created xsi:type="dcterms:W3CDTF">2026-06-10T05:01:00Z</dcterms:created>
  <dcterms:modified xsi:type="dcterms:W3CDTF">2026-06-10T05:01:00Z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0x0101001FA3EE7709D76F42B6A33C03C720391C</vt:lpwstr>
  </property>
</Properties>
</file>